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39FF3" w14:textId="77777777" w:rsidR="00784DEA" w:rsidRDefault="00784DEA" w:rsidP="0000774B">
      <w:pPr>
        <w:spacing w:after="0" w:line="240" w:lineRule="auto"/>
        <w:rPr>
          <w:rFonts w:cstheme="minorHAnsi"/>
          <w:sz w:val="20"/>
          <w:szCs w:val="20"/>
        </w:rPr>
      </w:pPr>
    </w:p>
    <w:p w14:paraId="1A3C082B" w14:textId="2C312B68" w:rsidR="00784DEA" w:rsidRDefault="00784DEA" w:rsidP="00784DEA">
      <w:pPr>
        <w:spacing w:after="0" w:line="240" w:lineRule="auto"/>
        <w:jc w:val="center"/>
        <w:rPr>
          <w:rFonts w:cstheme="minorHAnsi"/>
          <w:b/>
          <w:bCs/>
          <w:sz w:val="20"/>
          <w:szCs w:val="20"/>
        </w:rPr>
      </w:pPr>
      <w:r>
        <w:rPr>
          <w:rFonts w:cstheme="minorHAnsi"/>
          <w:sz w:val="20"/>
          <w:szCs w:val="20"/>
        </w:rPr>
        <w:t>UMOWA nr RIM.272. .202</w:t>
      </w:r>
      <w:r w:rsidR="0000774B">
        <w:rPr>
          <w:rFonts w:cstheme="minorHAnsi"/>
          <w:sz w:val="20"/>
          <w:szCs w:val="20"/>
        </w:rPr>
        <w:t>6</w:t>
      </w:r>
      <w:r>
        <w:rPr>
          <w:rFonts w:cstheme="minorHAnsi"/>
          <w:b/>
          <w:bCs/>
          <w:sz w:val="20"/>
          <w:szCs w:val="20"/>
        </w:rPr>
        <w:t>(WZÓR)</w:t>
      </w:r>
    </w:p>
    <w:p w14:paraId="0C1219C3" w14:textId="77777777" w:rsidR="00784DEA" w:rsidRDefault="00784DEA" w:rsidP="00784DEA">
      <w:pPr>
        <w:spacing w:after="0" w:line="240" w:lineRule="auto"/>
        <w:jc w:val="center"/>
        <w:rPr>
          <w:rFonts w:cstheme="minorHAnsi"/>
          <w:b/>
          <w:bCs/>
          <w:sz w:val="20"/>
          <w:szCs w:val="20"/>
        </w:rPr>
      </w:pPr>
    </w:p>
    <w:p w14:paraId="2D7313E6" w14:textId="0F79BEF5" w:rsidR="00784DEA" w:rsidRDefault="00784DEA" w:rsidP="00784DEA">
      <w:pPr>
        <w:spacing w:after="0" w:line="240" w:lineRule="auto"/>
        <w:jc w:val="center"/>
        <w:rPr>
          <w:rFonts w:cstheme="minorHAnsi"/>
          <w:sz w:val="20"/>
          <w:szCs w:val="20"/>
        </w:rPr>
      </w:pPr>
      <w:bookmarkStart w:id="0" w:name="_Hlk96416315"/>
      <w:bookmarkStart w:id="1" w:name="_Hlk78789512"/>
      <w:bookmarkStart w:id="2" w:name="_Hlk90543910"/>
      <w:r>
        <w:rPr>
          <w:rFonts w:cstheme="minorHAnsi"/>
          <w:sz w:val="20"/>
          <w:szCs w:val="20"/>
        </w:rPr>
        <w:t>„</w:t>
      </w:r>
      <w:bookmarkEnd w:id="0"/>
      <w:r w:rsidR="0000774B">
        <w:rPr>
          <w:rFonts w:cstheme="minorHAnsi"/>
          <w:sz w:val="20"/>
          <w:szCs w:val="20"/>
        </w:rPr>
        <w:t>Poszerzenie oferty kulturalnej Miejskiego Domu Kultury w Słupcy poprzez modernizację infrastruktury”</w:t>
      </w:r>
      <w:bookmarkEnd w:id="1"/>
      <w:r w:rsidR="00714E8C">
        <w:rPr>
          <w:rFonts w:cstheme="minorHAnsi"/>
          <w:sz w:val="20"/>
          <w:szCs w:val="20"/>
        </w:rPr>
        <w:t>,</w:t>
      </w:r>
    </w:p>
    <w:bookmarkEnd w:id="2"/>
    <w:p w14:paraId="32CF3207" w14:textId="77777777" w:rsidR="00784DEA" w:rsidRDefault="00784DEA" w:rsidP="00784DEA">
      <w:pPr>
        <w:spacing w:after="0" w:line="240" w:lineRule="auto"/>
        <w:jc w:val="center"/>
        <w:rPr>
          <w:rFonts w:cstheme="minorHAnsi"/>
          <w:b/>
          <w:bCs/>
          <w:sz w:val="20"/>
          <w:szCs w:val="20"/>
        </w:rPr>
      </w:pPr>
    </w:p>
    <w:p w14:paraId="26243C78" w14:textId="7549E629" w:rsidR="00784DEA" w:rsidRDefault="0014310D" w:rsidP="00784DEA">
      <w:pPr>
        <w:spacing w:after="0" w:line="240" w:lineRule="auto"/>
        <w:rPr>
          <w:rFonts w:cstheme="minorHAnsi"/>
          <w:sz w:val="20"/>
          <w:szCs w:val="20"/>
        </w:rPr>
      </w:pPr>
      <w:r>
        <w:rPr>
          <w:rFonts w:cstheme="minorHAnsi"/>
          <w:sz w:val="20"/>
          <w:szCs w:val="20"/>
        </w:rPr>
        <w:t>z</w:t>
      </w:r>
      <w:r w:rsidR="00784DEA">
        <w:rPr>
          <w:rFonts w:cstheme="minorHAnsi"/>
          <w:sz w:val="20"/>
          <w:szCs w:val="20"/>
        </w:rPr>
        <w:t>awarta pomiędzy</w:t>
      </w:r>
    </w:p>
    <w:p w14:paraId="6D2F0E19" w14:textId="77777777" w:rsidR="00525C8E" w:rsidRDefault="00525C8E" w:rsidP="00784DEA">
      <w:pPr>
        <w:spacing w:after="0" w:line="240" w:lineRule="auto"/>
        <w:rPr>
          <w:rFonts w:cstheme="minorHAnsi"/>
          <w:sz w:val="20"/>
          <w:szCs w:val="20"/>
        </w:rPr>
      </w:pPr>
    </w:p>
    <w:p w14:paraId="7EEA79C9" w14:textId="77777777" w:rsidR="00784DEA" w:rsidRDefault="00784DEA" w:rsidP="00784DEA">
      <w:pPr>
        <w:spacing w:after="0" w:line="240" w:lineRule="auto"/>
        <w:rPr>
          <w:rFonts w:cstheme="minorHAnsi"/>
          <w:sz w:val="20"/>
          <w:szCs w:val="20"/>
        </w:rPr>
      </w:pPr>
      <w:r>
        <w:rPr>
          <w:rFonts w:cstheme="minorHAnsi"/>
          <w:sz w:val="20"/>
          <w:szCs w:val="20"/>
        </w:rPr>
        <w:t>1. Gminą Miejską Słupca</w:t>
      </w:r>
    </w:p>
    <w:p w14:paraId="044F1F77" w14:textId="77777777" w:rsidR="00784DEA" w:rsidRDefault="00784DEA" w:rsidP="00784DEA">
      <w:pPr>
        <w:spacing w:after="0" w:line="240" w:lineRule="auto"/>
        <w:rPr>
          <w:rFonts w:cstheme="minorHAnsi"/>
          <w:sz w:val="20"/>
          <w:szCs w:val="20"/>
        </w:rPr>
      </w:pPr>
      <w:r>
        <w:rPr>
          <w:rFonts w:cstheme="minorHAnsi"/>
          <w:sz w:val="20"/>
          <w:szCs w:val="20"/>
        </w:rPr>
        <w:t>z siedzibą w Słupcy przy ul. Pułaskiego 21, 62-400 Słupca</w:t>
      </w:r>
    </w:p>
    <w:p w14:paraId="6A76CD0D" w14:textId="77777777" w:rsidR="00784DEA" w:rsidRDefault="00784DEA" w:rsidP="00784DEA">
      <w:pPr>
        <w:shd w:val="clear" w:color="auto" w:fill="FFFFFF"/>
        <w:tabs>
          <w:tab w:val="left" w:leader="dot" w:pos="4114"/>
        </w:tabs>
        <w:spacing w:line="278" w:lineRule="exact"/>
        <w:contextualSpacing/>
        <w:jc w:val="both"/>
        <w:rPr>
          <w:rFonts w:eastAsia="Calibri" w:cstheme="minorHAnsi"/>
          <w:bCs/>
          <w:sz w:val="20"/>
          <w:szCs w:val="20"/>
        </w:rPr>
      </w:pPr>
      <w:r>
        <w:rPr>
          <w:rFonts w:eastAsia="Calibri" w:cstheme="minorHAnsi"/>
          <w:bCs/>
          <w:sz w:val="20"/>
          <w:szCs w:val="20"/>
        </w:rPr>
        <w:t>NIP: 667 173 93 85, REGON 311019355</w:t>
      </w:r>
    </w:p>
    <w:p w14:paraId="6AA56E18" w14:textId="77777777" w:rsidR="00F306A8" w:rsidRDefault="00784DEA" w:rsidP="00784DEA">
      <w:pPr>
        <w:spacing w:after="0" w:line="240" w:lineRule="auto"/>
        <w:rPr>
          <w:rFonts w:cstheme="minorHAnsi"/>
          <w:sz w:val="20"/>
          <w:szCs w:val="20"/>
        </w:rPr>
      </w:pPr>
      <w:r>
        <w:rPr>
          <w:rFonts w:cstheme="minorHAnsi"/>
          <w:sz w:val="20"/>
          <w:szCs w:val="20"/>
        </w:rPr>
        <w:t>reprezentowana przez</w:t>
      </w:r>
      <w:r w:rsidR="00F306A8">
        <w:rPr>
          <w:rFonts w:cstheme="minorHAnsi"/>
          <w:sz w:val="20"/>
          <w:szCs w:val="20"/>
        </w:rPr>
        <w:t>:</w:t>
      </w:r>
    </w:p>
    <w:p w14:paraId="677D9104" w14:textId="2F0FB891" w:rsidR="00784DEA" w:rsidRDefault="00784DEA" w:rsidP="00784DEA">
      <w:pPr>
        <w:spacing w:after="0" w:line="240" w:lineRule="auto"/>
        <w:rPr>
          <w:rFonts w:cstheme="minorHAnsi"/>
          <w:sz w:val="20"/>
          <w:szCs w:val="20"/>
        </w:rPr>
      </w:pPr>
      <w:r>
        <w:rPr>
          <w:rFonts w:cstheme="minorHAnsi"/>
          <w:sz w:val="20"/>
          <w:szCs w:val="20"/>
        </w:rPr>
        <w:t>Burmistrza Miasta Słupcy – …………………………………………………………</w:t>
      </w:r>
      <w:r w:rsidR="00F306A8">
        <w:rPr>
          <w:rFonts w:cstheme="minorHAnsi"/>
          <w:sz w:val="20"/>
          <w:szCs w:val="20"/>
        </w:rPr>
        <w:t>………</w:t>
      </w:r>
    </w:p>
    <w:p w14:paraId="573141C9" w14:textId="77777777" w:rsidR="00784DEA" w:rsidRDefault="00784DEA" w:rsidP="00784DEA">
      <w:pPr>
        <w:spacing w:after="0" w:line="240" w:lineRule="auto"/>
        <w:rPr>
          <w:rFonts w:cstheme="minorHAnsi"/>
          <w:sz w:val="20"/>
          <w:szCs w:val="20"/>
        </w:rPr>
      </w:pPr>
      <w:r>
        <w:rPr>
          <w:rFonts w:cstheme="minorHAnsi"/>
          <w:sz w:val="20"/>
          <w:szCs w:val="20"/>
        </w:rPr>
        <w:t>przy kontrasygnacie Skarbnika Miasta Słupcy – …………………………………………………………………</w:t>
      </w:r>
    </w:p>
    <w:p w14:paraId="2C262BE3" w14:textId="0C335D44" w:rsidR="00784DEA" w:rsidRDefault="00784DEA" w:rsidP="00784DEA">
      <w:pPr>
        <w:spacing w:after="0" w:line="240" w:lineRule="auto"/>
        <w:rPr>
          <w:rFonts w:cstheme="minorHAnsi"/>
          <w:sz w:val="20"/>
          <w:szCs w:val="20"/>
        </w:rPr>
      </w:pPr>
      <w:r>
        <w:rPr>
          <w:rFonts w:cstheme="minorHAnsi"/>
          <w:sz w:val="20"/>
          <w:szCs w:val="20"/>
        </w:rPr>
        <w:t>zwaną w dalszej części Zamawiającym</w:t>
      </w:r>
    </w:p>
    <w:p w14:paraId="51C451D3" w14:textId="77777777" w:rsidR="00525C8E" w:rsidRDefault="00525C8E" w:rsidP="00784DEA">
      <w:pPr>
        <w:spacing w:after="0" w:line="240" w:lineRule="auto"/>
        <w:rPr>
          <w:rFonts w:cstheme="minorHAnsi"/>
          <w:sz w:val="20"/>
          <w:szCs w:val="20"/>
        </w:rPr>
      </w:pPr>
    </w:p>
    <w:p w14:paraId="4F6E7FB3" w14:textId="77777777" w:rsidR="00784DEA" w:rsidRDefault="00784DEA" w:rsidP="00784DEA">
      <w:pPr>
        <w:spacing w:after="0" w:line="240" w:lineRule="auto"/>
        <w:rPr>
          <w:rFonts w:cstheme="minorHAnsi"/>
          <w:sz w:val="20"/>
          <w:szCs w:val="20"/>
        </w:rPr>
      </w:pPr>
      <w:r>
        <w:rPr>
          <w:rFonts w:cstheme="minorHAnsi"/>
          <w:sz w:val="20"/>
          <w:szCs w:val="20"/>
        </w:rPr>
        <w:t>a firmą</w:t>
      </w:r>
    </w:p>
    <w:p w14:paraId="251F0EEC" w14:textId="77777777" w:rsidR="00525C8E" w:rsidRDefault="00525C8E" w:rsidP="00784DEA">
      <w:pPr>
        <w:spacing w:after="0" w:line="240" w:lineRule="auto"/>
        <w:rPr>
          <w:rFonts w:cstheme="minorHAnsi"/>
          <w:sz w:val="20"/>
          <w:szCs w:val="20"/>
        </w:rPr>
      </w:pPr>
    </w:p>
    <w:p w14:paraId="1216C19F" w14:textId="77777777" w:rsidR="00784DEA" w:rsidRDefault="00784DEA" w:rsidP="00784DEA">
      <w:pPr>
        <w:spacing w:after="0" w:line="240" w:lineRule="auto"/>
        <w:rPr>
          <w:rFonts w:cstheme="minorHAnsi"/>
          <w:sz w:val="20"/>
          <w:szCs w:val="20"/>
        </w:rPr>
      </w:pPr>
      <w:r>
        <w:rPr>
          <w:rFonts w:cstheme="minorHAnsi"/>
          <w:sz w:val="20"/>
          <w:szCs w:val="20"/>
        </w:rPr>
        <w:t>2. …………………………………………………………………………</w:t>
      </w:r>
      <w:proofErr w:type="gramStart"/>
      <w:r>
        <w:rPr>
          <w:rFonts w:cstheme="minorHAnsi"/>
          <w:sz w:val="20"/>
          <w:szCs w:val="20"/>
        </w:rPr>
        <w:t>…….</w:t>
      </w:r>
      <w:proofErr w:type="gramEnd"/>
      <w:r>
        <w:rPr>
          <w:rFonts w:cstheme="minorHAnsi"/>
          <w:sz w:val="20"/>
          <w:szCs w:val="20"/>
        </w:rPr>
        <w:t>.………………………………….</w:t>
      </w:r>
    </w:p>
    <w:p w14:paraId="0E0EA49E" w14:textId="77777777" w:rsidR="00784DEA" w:rsidRDefault="00784DEA" w:rsidP="00784DEA">
      <w:pPr>
        <w:spacing w:after="0" w:line="240" w:lineRule="auto"/>
        <w:rPr>
          <w:rFonts w:cstheme="minorHAnsi"/>
          <w:sz w:val="20"/>
          <w:szCs w:val="20"/>
        </w:rPr>
      </w:pPr>
      <w:r>
        <w:rPr>
          <w:rFonts w:cstheme="minorHAnsi"/>
          <w:sz w:val="20"/>
          <w:szCs w:val="20"/>
        </w:rPr>
        <w:t>z siedzibą w ………………………………………</w:t>
      </w:r>
      <w:proofErr w:type="gramStart"/>
      <w:r>
        <w:rPr>
          <w:rFonts w:cstheme="minorHAnsi"/>
          <w:sz w:val="20"/>
          <w:szCs w:val="20"/>
        </w:rPr>
        <w:t>…….</w:t>
      </w:r>
      <w:proofErr w:type="gramEnd"/>
      <w:r>
        <w:rPr>
          <w:rFonts w:cstheme="minorHAnsi"/>
          <w:sz w:val="20"/>
          <w:szCs w:val="20"/>
        </w:rPr>
        <w:t>…………………………...………………………</w:t>
      </w:r>
      <w:proofErr w:type="gramStart"/>
      <w:r>
        <w:rPr>
          <w:rFonts w:cstheme="minorHAnsi"/>
          <w:sz w:val="20"/>
          <w:szCs w:val="20"/>
        </w:rPr>
        <w:t>…….</w:t>
      </w:r>
      <w:proofErr w:type="gramEnd"/>
      <w:r>
        <w:rPr>
          <w:rFonts w:cstheme="minorHAnsi"/>
          <w:sz w:val="20"/>
          <w:szCs w:val="20"/>
        </w:rPr>
        <w:t>.</w:t>
      </w:r>
    </w:p>
    <w:p w14:paraId="62CDE92F" w14:textId="77777777" w:rsidR="00784DEA" w:rsidRDefault="00784DEA" w:rsidP="00784DEA">
      <w:pPr>
        <w:spacing w:after="0" w:line="240" w:lineRule="auto"/>
        <w:rPr>
          <w:rFonts w:cstheme="minorHAnsi"/>
          <w:sz w:val="20"/>
          <w:szCs w:val="20"/>
        </w:rPr>
      </w:pPr>
      <w:r>
        <w:rPr>
          <w:rFonts w:cstheme="minorHAnsi"/>
          <w:sz w:val="20"/>
          <w:szCs w:val="20"/>
        </w:rPr>
        <w:t>NIP: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REGON:…</w:t>
      </w:r>
      <w:proofErr w:type="gramEnd"/>
      <w:r>
        <w:rPr>
          <w:rFonts w:cstheme="minorHAnsi"/>
          <w:sz w:val="20"/>
          <w:szCs w:val="20"/>
        </w:rPr>
        <w:t>………………………………………………………</w:t>
      </w:r>
    </w:p>
    <w:p w14:paraId="10779B3A" w14:textId="6F1CD285" w:rsidR="00784DEA" w:rsidRDefault="00784DEA" w:rsidP="00784DEA">
      <w:pPr>
        <w:spacing w:after="0" w:line="240" w:lineRule="auto"/>
        <w:rPr>
          <w:rFonts w:cstheme="minorHAnsi"/>
          <w:sz w:val="20"/>
          <w:szCs w:val="20"/>
        </w:rPr>
      </w:pPr>
      <w:r>
        <w:rPr>
          <w:rFonts w:cstheme="minorHAnsi"/>
          <w:sz w:val="20"/>
          <w:szCs w:val="20"/>
        </w:rPr>
        <w:t>reprezentowan</w:t>
      </w:r>
      <w:r w:rsidR="0014310D">
        <w:rPr>
          <w:rFonts w:cstheme="minorHAnsi"/>
          <w:sz w:val="20"/>
          <w:szCs w:val="20"/>
        </w:rPr>
        <w:t>ą</w:t>
      </w:r>
      <w:r>
        <w:rPr>
          <w:rFonts w:cstheme="minorHAnsi"/>
          <w:sz w:val="20"/>
          <w:szCs w:val="20"/>
        </w:rPr>
        <w:t xml:space="preserve"> przez: ……………………</w:t>
      </w:r>
      <w:proofErr w:type="gramStart"/>
      <w:r>
        <w:rPr>
          <w:rFonts w:cstheme="minorHAnsi"/>
          <w:sz w:val="20"/>
          <w:szCs w:val="20"/>
        </w:rPr>
        <w:t>…….</w:t>
      </w:r>
      <w:proofErr w:type="gramEnd"/>
      <w:r>
        <w:rPr>
          <w:rFonts w:cstheme="minorHAnsi"/>
          <w:sz w:val="20"/>
          <w:szCs w:val="20"/>
        </w:rPr>
        <w:t>…………………………</w:t>
      </w:r>
      <w:proofErr w:type="gramStart"/>
      <w:r>
        <w:rPr>
          <w:rFonts w:cstheme="minorHAnsi"/>
          <w:sz w:val="20"/>
          <w:szCs w:val="20"/>
        </w:rPr>
        <w:t>…….</w:t>
      </w:r>
      <w:proofErr w:type="gramEnd"/>
      <w:r>
        <w:rPr>
          <w:rFonts w:cstheme="minorHAnsi"/>
          <w:sz w:val="20"/>
          <w:szCs w:val="20"/>
        </w:rPr>
        <w:t>.…………………………</w:t>
      </w:r>
      <w:proofErr w:type="gramStart"/>
      <w:r>
        <w:rPr>
          <w:rFonts w:cstheme="minorHAnsi"/>
          <w:sz w:val="20"/>
          <w:szCs w:val="20"/>
        </w:rPr>
        <w:t>…….</w:t>
      </w:r>
      <w:proofErr w:type="gramEnd"/>
      <w:r>
        <w:rPr>
          <w:rFonts w:cstheme="minorHAnsi"/>
          <w:sz w:val="20"/>
          <w:szCs w:val="20"/>
        </w:rPr>
        <w:t>.</w:t>
      </w:r>
    </w:p>
    <w:p w14:paraId="578AA9CE" w14:textId="08B1FF20" w:rsidR="00784DEA" w:rsidRDefault="00784DEA" w:rsidP="00784DEA">
      <w:pPr>
        <w:spacing w:after="0" w:line="240" w:lineRule="auto"/>
        <w:rPr>
          <w:rFonts w:cstheme="minorHAnsi"/>
          <w:sz w:val="20"/>
          <w:szCs w:val="20"/>
        </w:rPr>
      </w:pPr>
      <w:r>
        <w:rPr>
          <w:rFonts w:cstheme="minorHAnsi"/>
          <w:sz w:val="20"/>
          <w:szCs w:val="20"/>
        </w:rPr>
        <w:t>zwan</w:t>
      </w:r>
      <w:r w:rsidR="0014310D">
        <w:rPr>
          <w:rFonts w:cstheme="minorHAnsi"/>
          <w:sz w:val="20"/>
          <w:szCs w:val="20"/>
        </w:rPr>
        <w:t>ą</w:t>
      </w:r>
      <w:r>
        <w:rPr>
          <w:rFonts w:cstheme="minorHAnsi"/>
          <w:sz w:val="20"/>
          <w:szCs w:val="20"/>
        </w:rPr>
        <w:t xml:space="preserve"> w dalszej części Wykonawcą</w:t>
      </w:r>
    </w:p>
    <w:p w14:paraId="7DA12457" w14:textId="77777777" w:rsidR="00784DEA" w:rsidRDefault="00784DEA" w:rsidP="00784DEA">
      <w:pPr>
        <w:spacing w:after="0" w:line="240" w:lineRule="auto"/>
        <w:rPr>
          <w:rFonts w:cstheme="minorHAnsi"/>
          <w:sz w:val="20"/>
          <w:szCs w:val="20"/>
        </w:rPr>
      </w:pPr>
    </w:p>
    <w:p w14:paraId="29FC1C03" w14:textId="050E0ADB" w:rsidR="00784DEA" w:rsidRDefault="0014310D" w:rsidP="00784DEA">
      <w:pPr>
        <w:spacing w:after="0" w:line="240" w:lineRule="auto"/>
        <w:rPr>
          <w:rFonts w:cstheme="minorHAnsi"/>
          <w:sz w:val="20"/>
          <w:szCs w:val="20"/>
        </w:rPr>
      </w:pPr>
      <w:r>
        <w:rPr>
          <w:rFonts w:cstheme="minorHAnsi"/>
          <w:sz w:val="20"/>
          <w:szCs w:val="20"/>
        </w:rPr>
        <w:t>M</w:t>
      </w:r>
      <w:r w:rsidR="00784DEA">
        <w:rPr>
          <w:rFonts w:cstheme="minorHAnsi"/>
          <w:sz w:val="20"/>
          <w:szCs w:val="20"/>
        </w:rPr>
        <w:t>ając na uwadze fakt, że:</w:t>
      </w:r>
    </w:p>
    <w:p w14:paraId="47CB630D" w14:textId="3AC984D3" w:rsidR="00784DEA" w:rsidRDefault="00784DEA">
      <w:pPr>
        <w:pStyle w:val="Akapitzlist"/>
        <w:numPr>
          <w:ilvl w:val="0"/>
          <w:numId w:val="1"/>
        </w:numPr>
        <w:spacing w:after="0" w:line="240" w:lineRule="auto"/>
        <w:jc w:val="both"/>
        <w:rPr>
          <w:rFonts w:cstheme="minorHAnsi"/>
          <w:sz w:val="20"/>
          <w:szCs w:val="20"/>
        </w:rPr>
      </w:pPr>
      <w:r>
        <w:rPr>
          <w:rFonts w:cstheme="minorHAnsi"/>
          <w:sz w:val="20"/>
          <w:szCs w:val="20"/>
        </w:rPr>
        <w:t xml:space="preserve">na planowane zamierzenie inwestycyjne Zamawiający uzyskał dofinansowanie </w:t>
      </w:r>
      <w:r w:rsidR="0000774B">
        <w:rPr>
          <w:rFonts w:cstheme="minorHAnsi"/>
          <w:sz w:val="20"/>
          <w:szCs w:val="20"/>
        </w:rPr>
        <w:t>w ramach Priorytetu 08 „Rozwój lokalny kierowany przez społeczność (EFRR)”, Działania 08.01 „Wspieranie rozwoju programowanego w Lokalnych Strategiach Rozwoju (RLKS) „Programu Fundusze Europejskie dla Wielkopolski 2021 – 2027</w:t>
      </w:r>
      <w:r>
        <w:rPr>
          <w:rFonts w:cstheme="minorHAnsi"/>
          <w:sz w:val="20"/>
          <w:szCs w:val="20"/>
        </w:rPr>
        <w:t>,</w:t>
      </w:r>
    </w:p>
    <w:p w14:paraId="60A3B9E5" w14:textId="77777777" w:rsidR="00784DEA" w:rsidRDefault="00784DEA">
      <w:pPr>
        <w:pStyle w:val="Akapitzlist"/>
        <w:numPr>
          <w:ilvl w:val="0"/>
          <w:numId w:val="1"/>
        </w:numPr>
        <w:spacing w:after="0" w:line="240" w:lineRule="auto"/>
        <w:jc w:val="both"/>
        <w:rPr>
          <w:rFonts w:cstheme="minorHAnsi"/>
          <w:sz w:val="20"/>
          <w:szCs w:val="20"/>
        </w:rPr>
      </w:pPr>
      <w:r>
        <w:rPr>
          <w:rFonts w:cstheme="minorHAnsi"/>
          <w:sz w:val="20"/>
          <w:szCs w:val="20"/>
        </w:rPr>
        <w:t>Wykonawca został wyłoniony po przeprowadzeniu postępowania o zamówienie publiczne w oparciu o przepisy ustawy z dnia 11 września 2019 r.- Prawo zamówień publicznych,</w:t>
      </w:r>
    </w:p>
    <w:p w14:paraId="041F6DAC" w14:textId="77777777" w:rsidR="00784DEA" w:rsidRDefault="00784DEA">
      <w:pPr>
        <w:pStyle w:val="Akapitzlist"/>
        <w:numPr>
          <w:ilvl w:val="0"/>
          <w:numId w:val="1"/>
        </w:numPr>
        <w:spacing w:after="0" w:line="240" w:lineRule="auto"/>
        <w:jc w:val="both"/>
        <w:rPr>
          <w:rFonts w:cstheme="minorHAnsi"/>
          <w:sz w:val="20"/>
          <w:szCs w:val="20"/>
        </w:rPr>
      </w:pPr>
      <w:r>
        <w:rPr>
          <w:rFonts w:cstheme="minorHAnsi"/>
          <w:sz w:val="20"/>
          <w:szCs w:val="20"/>
        </w:rPr>
        <w:t>podstawą zawarcia Umowy jest decyzja Zamawiającego o wyborze oferty najkorzystniejszej,</w:t>
      </w:r>
    </w:p>
    <w:p w14:paraId="44BF0D0A" w14:textId="77777777" w:rsidR="00784DEA" w:rsidRDefault="00784DEA">
      <w:pPr>
        <w:pStyle w:val="Akapitzlist"/>
        <w:numPr>
          <w:ilvl w:val="0"/>
          <w:numId w:val="1"/>
        </w:numPr>
        <w:spacing w:after="0" w:line="240" w:lineRule="auto"/>
        <w:jc w:val="both"/>
        <w:rPr>
          <w:rFonts w:cstheme="minorHAnsi"/>
          <w:sz w:val="20"/>
          <w:szCs w:val="20"/>
        </w:rPr>
      </w:pPr>
      <w:r>
        <w:rPr>
          <w:rFonts w:cstheme="minorHAnsi"/>
          <w:sz w:val="20"/>
          <w:szCs w:val="20"/>
        </w:rPr>
        <w:t>osoby reprezentujące Strony mają stosowne umocowania, aby zaciągnąć zobowiązania wynikające z niniejszej Umowy,</w:t>
      </w:r>
    </w:p>
    <w:p w14:paraId="70642341" w14:textId="0E88C7B7" w:rsidR="00784DEA" w:rsidRDefault="00784DEA" w:rsidP="00784DEA">
      <w:pPr>
        <w:spacing w:after="0" w:line="240" w:lineRule="auto"/>
        <w:rPr>
          <w:rFonts w:cstheme="minorHAnsi"/>
          <w:sz w:val="20"/>
          <w:szCs w:val="20"/>
        </w:rPr>
      </w:pPr>
      <w:r>
        <w:rPr>
          <w:rFonts w:cstheme="minorHAnsi"/>
          <w:sz w:val="20"/>
          <w:szCs w:val="20"/>
        </w:rPr>
        <w:t>postanowi</w:t>
      </w:r>
      <w:r w:rsidR="0014310D">
        <w:rPr>
          <w:rFonts w:cstheme="minorHAnsi"/>
          <w:sz w:val="20"/>
          <w:szCs w:val="20"/>
        </w:rPr>
        <w:t>ono</w:t>
      </w:r>
      <w:r>
        <w:rPr>
          <w:rFonts w:cstheme="minorHAnsi"/>
          <w:sz w:val="20"/>
          <w:szCs w:val="20"/>
        </w:rPr>
        <w:t xml:space="preserve"> zawrzeć Umowę o następującej treści:</w:t>
      </w:r>
    </w:p>
    <w:p w14:paraId="4CA960A9" w14:textId="77777777" w:rsidR="00784DEA" w:rsidRDefault="00784DEA" w:rsidP="00784DEA">
      <w:pPr>
        <w:spacing w:after="0" w:line="240" w:lineRule="auto"/>
        <w:rPr>
          <w:rFonts w:cstheme="minorHAnsi"/>
          <w:sz w:val="20"/>
          <w:szCs w:val="20"/>
        </w:rPr>
      </w:pPr>
    </w:p>
    <w:p w14:paraId="18EE0A8A" w14:textId="77777777" w:rsidR="00784DEA" w:rsidRDefault="00784DEA" w:rsidP="00784DEA">
      <w:pPr>
        <w:spacing w:after="0" w:line="240" w:lineRule="auto"/>
        <w:rPr>
          <w:rFonts w:cstheme="minorHAnsi"/>
          <w:b/>
          <w:bCs/>
          <w:sz w:val="20"/>
          <w:szCs w:val="20"/>
        </w:rPr>
      </w:pPr>
      <w:r>
        <w:rPr>
          <w:rFonts w:cstheme="minorHAnsi"/>
          <w:b/>
          <w:bCs/>
          <w:sz w:val="20"/>
          <w:szCs w:val="20"/>
        </w:rPr>
        <w:t>§1 (definicje i interpretacje)</w:t>
      </w:r>
    </w:p>
    <w:p w14:paraId="31F3071B" w14:textId="77777777" w:rsidR="00D71BFA" w:rsidRDefault="00D71BFA" w:rsidP="00784DEA">
      <w:pPr>
        <w:spacing w:after="0" w:line="240" w:lineRule="auto"/>
        <w:rPr>
          <w:rFonts w:cstheme="minorHAnsi"/>
          <w:b/>
          <w:bCs/>
          <w:sz w:val="20"/>
          <w:szCs w:val="20"/>
        </w:rPr>
      </w:pPr>
    </w:p>
    <w:p w14:paraId="7F170D1F" w14:textId="77777777" w:rsidR="00784DEA" w:rsidRDefault="00784DEA" w:rsidP="00784DEA">
      <w:pPr>
        <w:spacing w:after="0" w:line="240" w:lineRule="auto"/>
        <w:jc w:val="both"/>
        <w:rPr>
          <w:rFonts w:cstheme="minorHAnsi"/>
          <w:sz w:val="20"/>
          <w:szCs w:val="20"/>
        </w:rPr>
      </w:pPr>
      <w:r>
        <w:rPr>
          <w:rFonts w:cstheme="minorHAnsi"/>
          <w:sz w:val="20"/>
          <w:szCs w:val="20"/>
        </w:rPr>
        <w:t>Na potrzeby niniejszej umowy następujące słowa i wyrażenia będą miały znaczenie poniżej im przypisane:</w:t>
      </w:r>
    </w:p>
    <w:p w14:paraId="325F58EC" w14:textId="77777777" w:rsidR="00784DEA" w:rsidRDefault="00784DEA" w:rsidP="00784DEA">
      <w:pPr>
        <w:spacing w:after="0" w:line="240" w:lineRule="auto"/>
        <w:jc w:val="both"/>
        <w:rPr>
          <w:rFonts w:cstheme="minorHAnsi"/>
          <w:sz w:val="20"/>
          <w:szCs w:val="20"/>
        </w:rPr>
      </w:pPr>
      <w:r>
        <w:rPr>
          <w:rFonts w:cstheme="minorHAnsi"/>
          <w:sz w:val="20"/>
          <w:szCs w:val="20"/>
        </w:rPr>
        <w:t xml:space="preserve">1. </w:t>
      </w:r>
      <w:r>
        <w:rPr>
          <w:rFonts w:cstheme="minorHAnsi"/>
          <w:b/>
          <w:bCs/>
          <w:sz w:val="20"/>
          <w:szCs w:val="20"/>
        </w:rPr>
        <w:t>Zamawiający</w:t>
      </w:r>
      <w:r>
        <w:rPr>
          <w:rFonts w:cstheme="minorHAnsi"/>
          <w:sz w:val="20"/>
          <w:szCs w:val="20"/>
        </w:rPr>
        <w:t xml:space="preserve"> – Gmina Miejska Słupca, udzielający zamówienia, którego realizacja następuje na podstawie niniejszej umowy.</w:t>
      </w:r>
    </w:p>
    <w:p w14:paraId="0EE3168D" w14:textId="77777777" w:rsidR="00784DEA" w:rsidRDefault="00784DEA" w:rsidP="00784DEA">
      <w:pPr>
        <w:spacing w:after="0" w:line="240" w:lineRule="auto"/>
        <w:jc w:val="both"/>
        <w:rPr>
          <w:rFonts w:cstheme="minorHAnsi"/>
          <w:sz w:val="20"/>
          <w:szCs w:val="20"/>
        </w:rPr>
      </w:pPr>
      <w:r>
        <w:rPr>
          <w:rFonts w:cstheme="minorHAnsi"/>
          <w:sz w:val="20"/>
          <w:szCs w:val="20"/>
        </w:rPr>
        <w:t xml:space="preserve">2. </w:t>
      </w:r>
      <w:r>
        <w:rPr>
          <w:rFonts w:cstheme="minorHAnsi"/>
          <w:b/>
          <w:bCs/>
          <w:sz w:val="20"/>
          <w:szCs w:val="20"/>
        </w:rPr>
        <w:t>Wykonawca</w:t>
      </w:r>
      <w:r>
        <w:rPr>
          <w:rFonts w:cstheme="minorHAnsi"/>
          <w:sz w:val="20"/>
          <w:szCs w:val="20"/>
        </w:rPr>
        <w:t xml:space="preserve"> – oznacza wykonawcę prac będących przedmiotem niniejszej umowy. Pojęcie to jest tożsame/równoznaczne z pojęciem Wykonawca Robót.</w:t>
      </w:r>
    </w:p>
    <w:p w14:paraId="38E4D745" w14:textId="77777777" w:rsidR="00784DEA" w:rsidRDefault="00784DEA" w:rsidP="00784DEA">
      <w:pPr>
        <w:spacing w:after="0" w:line="240" w:lineRule="auto"/>
        <w:jc w:val="both"/>
        <w:rPr>
          <w:rFonts w:cstheme="minorHAnsi"/>
          <w:sz w:val="20"/>
          <w:szCs w:val="20"/>
        </w:rPr>
      </w:pPr>
      <w:r>
        <w:rPr>
          <w:rFonts w:cstheme="minorHAnsi"/>
          <w:sz w:val="20"/>
          <w:szCs w:val="20"/>
        </w:rPr>
        <w:t xml:space="preserve">3. </w:t>
      </w:r>
      <w:r>
        <w:rPr>
          <w:rFonts w:cstheme="minorHAnsi"/>
          <w:b/>
          <w:bCs/>
          <w:sz w:val="20"/>
          <w:szCs w:val="20"/>
        </w:rPr>
        <w:t>Kontrakt</w:t>
      </w:r>
      <w:r>
        <w:rPr>
          <w:rFonts w:cstheme="minorHAnsi"/>
          <w:sz w:val="20"/>
          <w:szCs w:val="20"/>
        </w:rPr>
        <w:t xml:space="preserve"> – oznacza niniejszą umowę.</w:t>
      </w:r>
    </w:p>
    <w:p w14:paraId="5D6AAE5E" w14:textId="325EE62B" w:rsidR="00901328" w:rsidRDefault="00901328" w:rsidP="00901328">
      <w:pPr>
        <w:spacing w:after="0" w:line="240" w:lineRule="auto"/>
        <w:jc w:val="both"/>
        <w:rPr>
          <w:rFonts w:cstheme="minorHAnsi"/>
          <w:sz w:val="20"/>
          <w:szCs w:val="20"/>
        </w:rPr>
      </w:pPr>
      <w:r>
        <w:rPr>
          <w:rFonts w:cstheme="minorHAnsi"/>
          <w:sz w:val="20"/>
          <w:szCs w:val="20"/>
        </w:rPr>
        <w:t xml:space="preserve">4. </w:t>
      </w:r>
      <w:r w:rsidRPr="00901328">
        <w:rPr>
          <w:rFonts w:cstheme="minorHAnsi"/>
          <w:b/>
          <w:bCs/>
          <w:sz w:val="20"/>
          <w:szCs w:val="20"/>
        </w:rPr>
        <w:t>Przedmiot umowy</w:t>
      </w:r>
      <w:r>
        <w:rPr>
          <w:rFonts w:cstheme="minorHAnsi"/>
          <w:sz w:val="20"/>
          <w:szCs w:val="20"/>
        </w:rPr>
        <w:t xml:space="preserve"> - d</w:t>
      </w:r>
      <w:r w:rsidRPr="00901328">
        <w:rPr>
          <w:rFonts w:cstheme="minorHAnsi"/>
          <w:sz w:val="20"/>
          <w:szCs w:val="20"/>
        </w:rPr>
        <w:t>ostawa i montaż systemu nagłośnienia oraz oświetlenia scenicznego zgodnie z Opisem Przedmiotu Zamówienia (OPZ) oraz ofertą Wykonawcy</w:t>
      </w:r>
      <w:r>
        <w:rPr>
          <w:rFonts w:cstheme="minorHAnsi"/>
          <w:sz w:val="20"/>
          <w:szCs w:val="20"/>
        </w:rPr>
        <w:t>.</w:t>
      </w:r>
    </w:p>
    <w:p w14:paraId="042EBA12" w14:textId="7D3C106F" w:rsidR="00901328" w:rsidRDefault="00901328" w:rsidP="00901328">
      <w:pPr>
        <w:spacing w:after="0" w:line="240" w:lineRule="auto"/>
        <w:jc w:val="both"/>
        <w:rPr>
          <w:rFonts w:cstheme="minorHAnsi"/>
          <w:sz w:val="20"/>
          <w:szCs w:val="20"/>
        </w:rPr>
      </w:pPr>
      <w:r>
        <w:rPr>
          <w:rFonts w:cstheme="minorHAnsi"/>
          <w:sz w:val="20"/>
          <w:szCs w:val="20"/>
        </w:rPr>
        <w:t xml:space="preserve">5. </w:t>
      </w:r>
      <w:r w:rsidRPr="00901328">
        <w:rPr>
          <w:rFonts w:cstheme="minorHAnsi"/>
          <w:b/>
          <w:bCs/>
          <w:sz w:val="20"/>
          <w:szCs w:val="20"/>
        </w:rPr>
        <w:t>OPZ</w:t>
      </w:r>
      <w:r>
        <w:rPr>
          <w:rFonts w:cstheme="minorHAnsi"/>
          <w:sz w:val="20"/>
          <w:szCs w:val="20"/>
        </w:rPr>
        <w:t xml:space="preserve"> - </w:t>
      </w:r>
      <w:r w:rsidRPr="00901328">
        <w:rPr>
          <w:rFonts w:cstheme="minorHAnsi"/>
          <w:sz w:val="20"/>
          <w:szCs w:val="20"/>
        </w:rPr>
        <w:t>Opis Przedmiotu Zamówienia stanowiący załącznik do SWZ i integralną część niniejszej umowy</w:t>
      </w:r>
      <w:r>
        <w:rPr>
          <w:rFonts w:cstheme="minorHAnsi"/>
          <w:sz w:val="20"/>
          <w:szCs w:val="20"/>
        </w:rPr>
        <w:t>.</w:t>
      </w:r>
    </w:p>
    <w:p w14:paraId="7617A04D" w14:textId="7EBF5A25" w:rsidR="00901328" w:rsidRDefault="00901328" w:rsidP="00901328">
      <w:pPr>
        <w:spacing w:after="0" w:line="240" w:lineRule="auto"/>
        <w:jc w:val="both"/>
        <w:rPr>
          <w:rFonts w:cstheme="minorHAnsi"/>
          <w:sz w:val="20"/>
          <w:szCs w:val="20"/>
        </w:rPr>
      </w:pPr>
      <w:r>
        <w:rPr>
          <w:rFonts w:cstheme="minorHAnsi"/>
          <w:sz w:val="20"/>
          <w:szCs w:val="20"/>
        </w:rPr>
        <w:t xml:space="preserve">6. </w:t>
      </w:r>
      <w:r w:rsidRPr="00901328">
        <w:rPr>
          <w:rFonts w:cstheme="minorHAnsi"/>
          <w:b/>
          <w:bCs/>
          <w:sz w:val="20"/>
          <w:szCs w:val="20"/>
        </w:rPr>
        <w:t>Oferta Wykonawcy</w:t>
      </w:r>
      <w:r>
        <w:rPr>
          <w:rFonts w:cstheme="minorHAnsi"/>
          <w:sz w:val="20"/>
          <w:szCs w:val="20"/>
        </w:rPr>
        <w:t xml:space="preserve"> - o</w:t>
      </w:r>
      <w:r w:rsidRPr="00901328">
        <w:rPr>
          <w:rFonts w:cstheme="minorHAnsi"/>
          <w:sz w:val="20"/>
          <w:szCs w:val="20"/>
        </w:rPr>
        <w:t>ferta złożona w postępowaniu przetargowym, zaakceptowana przez Zamawiającego i będąca częścią umowy</w:t>
      </w:r>
      <w:r>
        <w:rPr>
          <w:rFonts w:cstheme="minorHAnsi"/>
          <w:sz w:val="20"/>
          <w:szCs w:val="20"/>
        </w:rPr>
        <w:t>.</w:t>
      </w:r>
    </w:p>
    <w:p w14:paraId="08F6E78D" w14:textId="61529E28" w:rsidR="00784DEA" w:rsidRDefault="0014310D" w:rsidP="00784DEA">
      <w:pPr>
        <w:spacing w:after="0" w:line="240" w:lineRule="auto"/>
        <w:jc w:val="both"/>
        <w:rPr>
          <w:rFonts w:cstheme="minorHAnsi"/>
          <w:sz w:val="20"/>
          <w:szCs w:val="20"/>
        </w:rPr>
      </w:pPr>
      <w:r>
        <w:rPr>
          <w:rFonts w:cstheme="minorHAnsi"/>
          <w:sz w:val="20"/>
          <w:szCs w:val="20"/>
        </w:rPr>
        <w:t>6</w:t>
      </w:r>
      <w:r w:rsidR="00784DEA">
        <w:rPr>
          <w:rFonts w:cstheme="minorHAnsi"/>
          <w:sz w:val="20"/>
          <w:szCs w:val="20"/>
        </w:rPr>
        <w:t xml:space="preserve">. </w:t>
      </w:r>
      <w:r w:rsidR="00784DEA">
        <w:rPr>
          <w:rFonts w:cstheme="minorHAnsi"/>
          <w:b/>
          <w:bCs/>
          <w:sz w:val="20"/>
          <w:szCs w:val="20"/>
        </w:rPr>
        <w:t>Odbiór końcowy</w:t>
      </w:r>
      <w:r w:rsidR="00784DEA">
        <w:rPr>
          <w:rFonts w:cstheme="minorHAnsi"/>
          <w:sz w:val="20"/>
          <w:szCs w:val="20"/>
        </w:rPr>
        <w:t xml:space="preserve"> – </w:t>
      </w:r>
      <w:r w:rsidR="008452B4">
        <w:rPr>
          <w:rFonts w:cstheme="minorHAnsi"/>
          <w:sz w:val="20"/>
          <w:szCs w:val="20"/>
        </w:rPr>
        <w:t>p</w:t>
      </w:r>
      <w:r w:rsidR="00784DEA">
        <w:rPr>
          <w:rFonts w:cstheme="minorHAnsi"/>
          <w:sz w:val="20"/>
          <w:szCs w:val="20"/>
        </w:rPr>
        <w:t>rotokolarne przekazanie z udziałem Stron Kontraktu przedmiotu umowy w stanie gotowym do użytkowania po pozytywnym zakończeniu odbiorów częściowych, po dokonaniu przez Komisję odbiorową oceny wykonania w sposób prawidłowy całości przedmiotu umowy. Dokonanie odbioru końcowego potwierdzone jest podpisaniem Protokołu odbioru końcowego. Odbiór końcowy rozpoczyna bieg rękojmi i gwarancji dla całej inwestycji,</w:t>
      </w:r>
    </w:p>
    <w:p w14:paraId="031DD069" w14:textId="50B3B5FA" w:rsidR="00784DEA" w:rsidRDefault="0014310D" w:rsidP="00784DEA">
      <w:pPr>
        <w:spacing w:after="0" w:line="240" w:lineRule="auto"/>
        <w:jc w:val="both"/>
        <w:rPr>
          <w:rFonts w:cstheme="minorHAnsi"/>
          <w:sz w:val="20"/>
          <w:szCs w:val="20"/>
        </w:rPr>
      </w:pPr>
      <w:r>
        <w:rPr>
          <w:rFonts w:cstheme="minorHAnsi"/>
          <w:sz w:val="20"/>
          <w:szCs w:val="20"/>
        </w:rPr>
        <w:t>7</w:t>
      </w:r>
      <w:r w:rsidR="00784DEA">
        <w:rPr>
          <w:rFonts w:cstheme="minorHAnsi"/>
          <w:sz w:val="20"/>
          <w:szCs w:val="20"/>
        </w:rPr>
        <w:t xml:space="preserve">. </w:t>
      </w:r>
      <w:r w:rsidR="00784DEA">
        <w:rPr>
          <w:rFonts w:cstheme="minorHAnsi"/>
          <w:b/>
          <w:bCs/>
          <w:sz w:val="20"/>
          <w:szCs w:val="20"/>
        </w:rPr>
        <w:t>Odbiór ostateczny</w:t>
      </w:r>
      <w:r w:rsidR="00784DEA">
        <w:rPr>
          <w:rFonts w:cstheme="minorHAnsi"/>
          <w:sz w:val="20"/>
          <w:szCs w:val="20"/>
        </w:rPr>
        <w:t xml:space="preserve"> - dokonywany po upływie okresu rękojmi i gwarancji i usunięciu wad. Wykonawca otrzyma od Zamawiającego dokument poświadczający odbiór ostateczny </w:t>
      </w:r>
      <w:r w:rsidR="00901A93">
        <w:rPr>
          <w:rFonts w:cstheme="minorHAnsi"/>
          <w:sz w:val="20"/>
          <w:szCs w:val="20"/>
        </w:rPr>
        <w:t>przedmiotu umowy</w:t>
      </w:r>
      <w:r w:rsidR="00784DEA">
        <w:rPr>
          <w:rFonts w:cstheme="minorHAnsi"/>
          <w:sz w:val="20"/>
          <w:szCs w:val="20"/>
        </w:rPr>
        <w:t>, wolnego od wad. Wraz z odbiorem ostatecznym nastąpi pełne rozliczenie Stron niniejszej umowy poprzez zwrot pozostałej (30%), zatrzymanej części zabezpieczenia należytego wykonania umowy.</w:t>
      </w:r>
    </w:p>
    <w:p w14:paraId="29D10ADC" w14:textId="46993A31" w:rsidR="00784DEA" w:rsidRDefault="0014310D" w:rsidP="00784DEA">
      <w:pPr>
        <w:spacing w:after="0" w:line="240" w:lineRule="auto"/>
        <w:jc w:val="both"/>
        <w:rPr>
          <w:rFonts w:cstheme="minorHAnsi"/>
          <w:sz w:val="20"/>
          <w:szCs w:val="20"/>
        </w:rPr>
      </w:pPr>
      <w:r>
        <w:rPr>
          <w:rFonts w:cstheme="minorHAnsi"/>
          <w:sz w:val="20"/>
          <w:szCs w:val="20"/>
        </w:rPr>
        <w:lastRenderedPageBreak/>
        <w:t>8</w:t>
      </w:r>
      <w:r w:rsidR="00784DEA">
        <w:rPr>
          <w:rFonts w:cstheme="minorHAnsi"/>
          <w:sz w:val="20"/>
          <w:szCs w:val="20"/>
        </w:rPr>
        <w:t xml:space="preserve">. </w:t>
      </w:r>
      <w:r w:rsidR="00784DEA">
        <w:rPr>
          <w:rFonts w:cstheme="minorHAnsi"/>
          <w:b/>
          <w:bCs/>
          <w:sz w:val="20"/>
          <w:szCs w:val="20"/>
        </w:rPr>
        <w:t>Zakończenie realizacji przedmiotu umowy</w:t>
      </w:r>
      <w:r w:rsidR="00784DEA">
        <w:rPr>
          <w:rFonts w:cstheme="minorHAnsi"/>
          <w:sz w:val="20"/>
          <w:szCs w:val="20"/>
        </w:rPr>
        <w:t xml:space="preserve"> - za zakończenie realizacji umowy uznaje się podpisanie protokołu odbioru ostatecznego, a data podpisania protokołu odbioru ostatecznego jest datą zakończenia realizacji przedmiotu umowy.</w:t>
      </w:r>
    </w:p>
    <w:p w14:paraId="052CE86C" w14:textId="494316E5" w:rsidR="00784DEA" w:rsidRDefault="00784DEA" w:rsidP="00784DEA">
      <w:pPr>
        <w:spacing w:after="0" w:line="240" w:lineRule="auto"/>
        <w:jc w:val="both"/>
        <w:rPr>
          <w:rFonts w:cstheme="minorHAnsi"/>
          <w:sz w:val="20"/>
          <w:szCs w:val="20"/>
        </w:rPr>
      </w:pPr>
      <w:r>
        <w:rPr>
          <w:rFonts w:cstheme="minorHAnsi"/>
          <w:sz w:val="20"/>
          <w:szCs w:val="20"/>
        </w:rPr>
        <w:t>1</w:t>
      </w:r>
      <w:r w:rsidR="0014310D">
        <w:rPr>
          <w:rFonts w:cstheme="minorHAnsi"/>
          <w:sz w:val="20"/>
          <w:szCs w:val="20"/>
        </w:rPr>
        <w:t>1</w:t>
      </w:r>
      <w:r>
        <w:rPr>
          <w:rFonts w:cstheme="minorHAnsi"/>
          <w:sz w:val="20"/>
          <w:szCs w:val="20"/>
        </w:rPr>
        <w:t xml:space="preserve">. </w:t>
      </w:r>
      <w:r>
        <w:rPr>
          <w:rFonts w:cstheme="minorHAnsi"/>
          <w:b/>
          <w:bCs/>
          <w:sz w:val="20"/>
          <w:szCs w:val="20"/>
        </w:rPr>
        <w:t>SWZ</w:t>
      </w:r>
      <w:r>
        <w:rPr>
          <w:rFonts w:cstheme="minorHAnsi"/>
          <w:sz w:val="20"/>
          <w:szCs w:val="20"/>
        </w:rPr>
        <w:t xml:space="preserve"> – Specyfikacja Warunków Zamówienia dla postępowania w sprawie udzielenia zamówienia publicznego poprzedzającego zawarcie niniejszej umowy.</w:t>
      </w:r>
    </w:p>
    <w:p w14:paraId="23930C3A" w14:textId="52C8DA4B" w:rsidR="00784DEA" w:rsidRDefault="00784DEA" w:rsidP="00784DEA">
      <w:pPr>
        <w:spacing w:after="0" w:line="240" w:lineRule="auto"/>
        <w:jc w:val="both"/>
        <w:rPr>
          <w:rFonts w:cstheme="minorHAnsi"/>
          <w:sz w:val="20"/>
          <w:szCs w:val="20"/>
        </w:rPr>
      </w:pPr>
      <w:r>
        <w:rPr>
          <w:rFonts w:cstheme="minorHAnsi"/>
          <w:sz w:val="20"/>
          <w:szCs w:val="20"/>
        </w:rPr>
        <w:t>1</w:t>
      </w:r>
      <w:r w:rsidR="008C27AC">
        <w:rPr>
          <w:rFonts w:cstheme="minorHAnsi"/>
          <w:sz w:val="20"/>
          <w:szCs w:val="20"/>
        </w:rPr>
        <w:t>2</w:t>
      </w:r>
      <w:r>
        <w:rPr>
          <w:rFonts w:cstheme="minorHAnsi"/>
          <w:sz w:val="20"/>
          <w:szCs w:val="20"/>
        </w:rPr>
        <w:t xml:space="preserve">. </w:t>
      </w:r>
      <w:r>
        <w:rPr>
          <w:rFonts w:cstheme="minorHAnsi"/>
          <w:b/>
          <w:bCs/>
          <w:sz w:val="20"/>
          <w:szCs w:val="20"/>
        </w:rPr>
        <w:t>Wada/usterka</w:t>
      </w:r>
      <w:r>
        <w:rPr>
          <w:rFonts w:cstheme="minorHAnsi"/>
          <w:sz w:val="20"/>
          <w:szCs w:val="20"/>
        </w:rPr>
        <w:t xml:space="preserve"> - cecha zmniejszająca wartość wykonanych robót lub urządzeń ze względu na cel oznaczony w umowie lub wykonanych niezgodnie z dokumentacją Zamawiającego lub obowiązującymi w tym zakresie warunkami technicznymi wykonania robót, wiedzą techniczną normami, lub innymi dokumentami wymaganymi przepisami prawa, jak również brak stanu robót lub urządzeń.</w:t>
      </w:r>
    </w:p>
    <w:p w14:paraId="5B48C531" w14:textId="783DFBDD" w:rsidR="00784DEA" w:rsidRDefault="00784DEA" w:rsidP="00784DEA">
      <w:pPr>
        <w:spacing w:after="0" w:line="240" w:lineRule="auto"/>
        <w:jc w:val="both"/>
        <w:rPr>
          <w:rFonts w:cstheme="minorHAnsi"/>
          <w:sz w:val="20"/>
          <w:szCs w:val="20"/>
        </w:rPr>
      </w:pPr>
      <w:r>
        <w:rPr>
          <w:rFonts w:cstheme="minorHAnsi"/>
          <w:sz w:val="20"/>
          <w:szCs w:val="20"/>
        </w:rPr>
        <w:t>1</w:t>
      </w:r>
      <w:r w:rsidR="008C27AC">
        <w:rPr>
          <w:rFonts w:cstheme="minorHAnsi"/>
          <w:sz w:val="20"/>
          <w:szCs w:val="20"/>
        </w:rPr>
        <w:t>3</w:t>
      </w:r>
      <w:r>
        <w:rPr>
          <w:rFonts w:cstheme="minorHAnsi"/>
          <w:sz w:val="20"/>
          <w:szCs w:val="20"/>
        </w:rPr>
        <w:t xml:space="preserve">. </w:t>
      </w:r>
      <w:r>
        <w:rPr>
          <w:rFonts w:cstheme="minorHAnsi"/>
          <w:b/>
          <w:bCs/>
          <w:sz w:val="20"/>
          <w:szCs w:val="20"/>
        </w:rPr>
        <w:t>Siła wyższa</w:t>
      </w:r>
      <w:r>
        <w:rPr>
          <w:rFonts w:cstheme="minorHAnsi"/>
          <w:sz w:val="20"/>
          <w:szCs w:val="20"/>
        </w:rPr>
        <w:t xml:space="preserve"> – zdarzenie, którego strony nie mogły przewidzieć, któremu nie mogły zapobiec ani któremu nie mogły przeciwdziałać, a które uniemożliwia Wykonawcy wykonanie w części lub w całości przedmiotu umowy zgodnie z zapisami § 18 niniejszej umowy.</w:t>
      </w:r>
    </w:p>
    <w:p w14:paraId="11C1C484" w14:textId="41F495AD" w:rsidR="00784DEA" w:rsidRDefault="00784DEA" w:rsidP="00784DEA">
      <w:pPr>
        <w:spacing w:after="0" w:line="240" w:lineRule="auto"/>
        <w:jc w:val="both"/>
        <w:rPr>
          <w:rFonts w:cstheme="minorHAnsi"/>
          <w:sz w:val="20"/>
          <w:szCs w:val="20"/>
        </w:rPr>
      </w:pPr>
      <w:r>
        <w:rPr>
          <w:rFonts w:cstheme="minorHAnsi"/>
          <w:sz w:val="20"/>
          <w:szCs w:val="20"/>
        </w:rPr>
        <w:t>1</w:t>
      </w:r>
      <w:r w:rsidR="008C27AC">
        <w:rPr>
          <w:rFonts w:cstheme="minorHAnsi"/>
          <w:sz w:val="20"/>
          <w:szCs w:val="20"/>
        </w:rPr>
        <w:t>4</w:t>
      </w:r>
      <w:r>
        <w:rPr>
          <w:rFonts w:cstheme="minorHAnsi"/>
          <w:sz w:val="20"/>
          <w:szCs w:val="20"/>
        </w:rPr>
        <w:t xml:space="preserve">. </w:t>
      </w:r>
      <w:r>
        <w:rPr>
          <w:rFonts w:cstheme="minorHAnsi"/>
          <w:b/>
          <w:bCs/>
          <w:sz w:val="20"/>
          <w:szCs w:val="20"/>
        </w:rPr>
        <w:t>Umowa o podwykonawstwo</w:t>
      </w:r>
      <w:r>
        <w:rPr>
          <w:rFonts w:cstheme="minorHAnsi"/>
          <w:sz w:val="20"/>
          <w:szCs w:val="20"/>
        </w:rPr>
        <w:t xml:space="preserve"> — umowa w formie pisemnej, której przedmiotem są usługi, dostawy lub roboty budowlane stanowiące część zamówienia publicznego, zawarta między Wykonawcą a innym podmiotem (Podwykonawcą), a także między Podwykonawcą a dalszym Podwykonawcą lub między dalszymi Podwykonawcami</w:t>
      </w:r>
      <w:r w:rsidR="0075293D">
        <w:rPr>
          <w:rFonts w:cstheme="minorHAnsi"/>
          <w:sz w:val="20"/>
          <w:szCs w:val="20"/>
        </w:rPr>
        <w:t>.</w:t>
      </w:r>
    </w:p>
    <w:p w14:paraId="046DA3F1" w14:textId="5D7B9234" w:rsidR="00784DEA" w:rsidRDefault="008C27AC" w:rsidP="00784DEA">
      <w:pPr>
        <w:spacing w:after="0" w:line="240" w:lineRule="auto"/>
        <w:jc w:val="both"/>
        <w:rPr>
          <w:rFonts w:cstheme="minorHAnsi"/>
          <w:sz w:val="20"/>
          <w:szCs w:val="20"/>
        </w:rPr>
      </w:pPr>
      <w:r>
        <w:rPr>
          <w:rFonts w:cstheme="minorHAnsi"/>
          <w:sz w:val="20"/>
          <w:szCs w:val="20"/>
        </w:rPr>
        <w:t>20</w:t>
      </w:r>
      <w:r w:rsidR="00784DEA">
        <w:rPr>
          <w:rFonts w:cstheme="minorHAnsi"/>
          <w:sz w:val="20"/>
          <w:szCs w:val="20"/>
        </w:rPr>
        <w:t xml:space="preserve">. </w:t>
      </w:r>
      <w:r w:rsidR="00784DEA">
        <w:rPr>
          <w:rFonts w:cstheme="minorHAnsi"/>
          <w:b/>
          <w:bCs/>
          <w:sz w:val="20"/>
          <w:szCs w:val="20"/>
        </w:rPr>
        <w:t>Umowa o pracę</w:t>
      </w:r>
      <w:r w:rsidR="00784DEA">
        <w:rPr>
          <w:rFonts w:cstheme="minorHAnsi"/>
          <w:sz w:val="20"/>
          <w:szCs w:val="20"/>
        </w:rPr>
        <w:t xml:space="preserve"> - umowa wskazująca na wykonywanie czynności pracy w sposób określony w art. 22 § 1 ustawy z dnia 26 czerwca 1974 r. Kodeks pracy.</w:t>
      </w:r>
    </w:p>
    <w:p w14:paraId="7D36FE82" w14:textId="13AFEC80" w:rsidR="00784DEA" w:rsidRDefault="0075293D" w:rsidP="00784DEA">
      <w:pPr>
        <w:spacing w:after="0" w:line="240" w:lineRule="auto"/>
        <w:jc w:val="both"/>
        <w:rPr>
          <w:rFonts w:cstheme="minorHAnsi"/>
          <w:sz w:val="20"/>
          <w:szCs w:val="20"/>
        </w:rPr>
      </w:pPr>
      <w:r>
        <w:rPr>
          <w:rFonts w:cstheme="minorHAnsi"/>
          <w:sz w:val="20"/>
          <w:szCs w:val="20"/>
        </w:rPr>
        <w:t>2</w:t>
      </w:r>
      <w:r w:rsidR="008C27AC">
        <w:rPr>
          <w:rFonts w:cstheme="minorHAnsi"/>
          <w:sz w:val="20"/>
          <w:szCs w:val="20"/>
        </w:rPr>
        <w:t>1</w:t>
      </w:r>
      <w:r w:rsidR="00784DEA">
        <w:rPr>
          <w:rFonts w:cstheme="minorHAnsi"/>
          <w:sz w:val="20"/>
          <w:szCs w:val="20"/>
        </w:rPr>
        <w:t xml:space="preserve">. </w:t>
      </w:r>
      <w:r w:rsidR="00784DEA">
        <w:rPr>
          <w:rFonts w:cstheme="minorHAnsi"/>
          <w:b/>
          <w:bCs/>
          <w:sz w:val="20"/>
          <w:szCs w:val="20"/>
        </w:rPr>
        <w:t>Interpretacje</w:t>
      </w:r>
      <w:r w:rsidR="00784DEA">
        <w:rPr>
          <w:rFonts w:cstheme="minorHAnsi"/>
          <w:sz w:val="20"/>
          <w:szCs w:val="20"/>
        </w:rPr>
        <w:t>:</w:t>
      </w:r>
    </w:p>
    <w:p w14:paraId="41CEB6A4" w14:textId="77777777"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Postanowienia Umowy są interpretowane na podstawie przepisów prawa polskiego,</w:t>
      </w:r>
    </w:p>
    <w:p w14:paraId="32417D55" w14:textId="41DC542D"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Ilekroć pojęcie użyte jest w liczbie pojedynczej, dotyczy to również użytego pojęcia w liczbie mnogiej i odwrotnie</w:t>
      </w:r>
      <w:r w:rsidR="00385F5A">
        <w:rPr>
          <w:rFonts w:cstheme="minorHAnsi"/>
          <w:sz w:val="20"/>
          <w:szCs w:val="20"/>
        </w:rPr>
        <w:t>,</w:t>
      </w:r>
      <w:r>
        <w:rPr>
          <w:rFonts w:cstheme="minorHAnsi"/>
          <w:sz w:val="20"/>
          <w:szCs w:val="20"/>
        </w:rPr>
        <w:t xml:space="preserve"> chyba, że z określonego uregulowania wynika wyraźnie coś innego,</w:t>
      </w:r>
    </w:p>
    <w:p w14:paraId="1571F1DC" w14:textId="434DB72D"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 xml:space="preserve">Integralną częścią Umowy są załączniki do Umowy, wymienione w </w:t>
      </w:r>
      <w:r w:rsidRPr="00901328">
        <w:rPr>
          <w:rFonts w:cstheme="minorHAnsi"/>
          <w:sz w:val="20"/>
          <w:szCs w:val="20"/>
        </w:rPr>
        <w:t>§ 2</w:t>
      </w:r>
      <w:r w:rsidR="00901328" w:rsidRPr="00901328">
        <w:rPr>
          <w:rFonts w:cstheme="minorHAnsi"/>
          <w:sz w:val="20"/>
          <w:szCs w:val="20"/>
        </w:rPr>
        <w:t>0</w:t>
      </w:r>
      <w:r w:rsidRPr="00901328">
        <w:rPr>
          <w:rFonts w:cstheme="minorHAnsi"/>
          <w:sz w:val="20"/>
          <w:szCs w:val="20"/>
        </w:rPr>
        <w:t>,</w:t>
      </w:r>
    </w:p>
    <w:p w14:paraId="4F583F71" w14:textId="77777777"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Wszelkie dokumenty dostarczane drugiej Stronie w trakcie realizacji Umowy będą sporządzane w języku polskim,</w:t>
      </w:r>
    </w:p>
    <w:p w14:paraId="0786A693" w14:textId="77777777"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Śródtytuły nie wpływają na interpretację postanowień umownych,</w:t>
      </w:r>
    </w:p>
    <w:p w14:paraId="53B104AE" w14:textId="77777777" w:rsidR="00784DEA" w:rsidRDefault="00784DEA">
      <w:pPr>
        <w:pStyle w:val="Akapitzlist"/>
        <w:numPr>
          <w:ilvl w:val="0"/>
          <w:numId w:val="2"/>
        </w:numPr>
        <w:spacing w:after="0" w:line="240" w:lineRule="auto"/>
        <w:jc w:val="both"/>
        <w:rPr>
          <w:rFonts w:cstheme="minorHAnsi"/>
          <w:sz w:val="20"/>
          <w:szCs w:val="20"/>
        </w:rPr>
      </w:pPr>
      <w:r>
        <w:rPr>
          <w:rFonts w:cstheme="minorHAnsi"/>
          <w:sz w:val="20"/>
          <w:szCs w:val="20"/>
        </w:rPr>
        <w:t>Terminy określone w Umowie w dniach, tygodniach i miesiącach odnoszą się do dni, tygodni i miesięcy kalendarzowych. Bieg i upływ terminu okreś</w:t>
      </w:r>
      <w:r w:rsidR="0075293D">
        <w:rPr>
          <w:rFonts w:cstheme="minorHAnsi"/>
          <w:sz w:val="20"/>
          <w:szCs w:val="20"/>
        </w:rPr>
        <w:t>lane są zgodnie z przepisami KC.</w:t>
      </w:r>
    </w:p>
    <w:p w14:paraId="297D3294" w14:textId="37C64027" w:rsidR="006F3646" w:rsidRPr="006F3646" w:rsidRDefault="006F3646">
      <w:pPr>
        <w:pStyle w:val="Akapitzlist"/>
        <w:numPr>
          <w:ilvl w:val="0"/>
          <w:numId w:val="2"/>
        </w:numPr>
        <w:spacing w:after="0" w:line="240" w:lineRule="auto"/>
        <w:jc w:val="both"/>
        <w:rPr>
          <w:rFonts w:cstheme="minorHAnsi"/>
          <w:sz w:val="20"/>
          <w:szCs w:val="20"/>
        </w:rPr>
      </w:pPr>
      <w:r w:rsidRPr="006F3646">
        <w:rPr>
          <w:rFonts w:cstheme="minorHAnsi"/>
          <w:sz w:val="20"/>
          <w:szCs w:val="20"/>
        </w:rPr>
        <w:t>Parametry techniczne</w:t>
      </w:r>
      <w:r>
        <w:rPr>
          <w:rFonts w:cstheme="minorHAnsi"/>
          <w:sz w:val="20"/>
          <w:szCs w:val="20"/>
        </w:rPr>
        <w:t xml:space="preserve"> </w:t>
      </w:r>
      <w:r w:rsidRPr="006F3646">
        <w:rPr>
          <w:rFonts w:cstheme="minorHAnsi"/>
          <w:sz w:val="20"/>
          <w:szCs w:val="20"/>
        </w:rPr>
        <w:t>określone w OPZ są wiążące. Wszelkie odstępstwa muszą być zaakceptowane pisemnie przez Zamawiającego.</w:t>
      </w:r>
    </w:p>
    <w:p w14:paraId="5027C342" w14:textId="7C994453" w:rsidR="006F3646" w:rsidRPr="006F3646" w:rsidRDefault="006F3646">
      <w:pPr>
        <w:pStyle w:val="Akapitzlist"/>
        <w:numPr>
          <w:ilvl w:val="0"/>
          <w:numId w:val="2"/>
        </w:numPr>
        <w:spacing w:after="0" w:line="240" w:lineRule="auto"/>
        <w:jc w:val="both"/>
        <w:rPr>
          <w:rFonts w:cstheme="minorHAnsi"/>
          <w:sz w:val="20"/>
          <w:szCs w:val="20"/>
        </w:rPr>
      </w:pPr>
      <w:r w:rsidRPr="006F3646">
        <w:rPr>
          <w:rFonts w:cstheme="minorHAnsi"/>
          <w:sz w:val="20"/>
          <w:szCs w:val="20"/>
        </w:rPr>
        <w:t>Procedura zgłaszania usterek w okresie gwarancji</w:t>
      </w:r>
      <w:r>
        <w:rPr>
          <w:rFonts w:cstheme="minorHAnsi"/>
          <w:sz w:val="20"/>
          <w:szCs w:val="20"/>
        </w:rPr>
        <w:t xml:space="preserve"> wymaga formy pisemnej </w:t>
      </w:r>
      <w:r w:rsidRPr="006F3646">
        <w:rPr>
          <w:rFonts w:cstheme="minorHAnsi"/>
          <w:sz w:val="20"/>
          <w:szCs w:val="20"/>
        </w:rPr>
        <w:t>lub drogą elektroniczną do Wykonawcy. Wykonawca zobowiązany jest do ich usunięcia w terminie określonym w umowie lub gwarancji.</w:t>
      </w:r>
    </w:p>
    <w:p w14:paraId="2C87C9DA" w14:textId="77777777" w:rsidR="00D13422" w:rsidRDefault="00D13422" w:rsidP="00784DEA">
      <w:pPr>
        <w:spacing w:after="0" w:line="240" w:lineRule="auto"/>
        <w:rPr>
          <w:rFonts w:cstheme="minorHAnsi"/>
          <w:b/>
          <w:bCs/>
          <w:sz w:val="20"/>
          <w:szCs w:val="20"/>
        </w:rPr>
      </w:pPr>
    </w:p>
    <w:p w14:paraId="6C53A4A3" w14:textId="733DFFB5" w:rsidR="00784DEA" w:rsidRDefault="00784DEA" w:rsidP="00784DEA">
      <w:pPr>
        <w:spacing w:after="0" w:line="240" w:lineRule="auto"/>
        <w:rPr>
          <w:rFonts w:cstheme="minorHAnsi"/>
          <w:b/>
          <w:bCs/>
          <w:sz w:val="20"/>
          <w:szCs w:val="20"/>
        </w:rPr>
      </w:pPr>
      <w:r>
        <w:rPr>
          <w:rFonts w:cstheme="minorHAnsi"/>
          <w:b/>
          <w:bCs/>
          <w:sz w:val="20"/>
          <w:szCs w:val="20"/>
        </w:rPr>
        <w:t>§2 (przedmiot umowy)</w:t>
      </w:r>
    </w:p>
    <w:p w14:paraId="4D2E99E7" w14:textId="77777777" w:rsidR="00D71BFA" w:rsidRDefault="00D71BFA" w:rsidP="00784DEA">
      <w:pPr>
        <w:spacing w:after="0" w:line="240" w:lineRule="auto"/>
        <w:rPr>
          <w:rFonts w:cstheme="minorHAnsi"/>
          <w:b/>
          <w:bCs/>
          <w:sz w:val="20"/>
          <w:szCs w:val="20"/>
        </w:rPr>
      </w:pPr>
    </w:p>
    <w:p w14:paraId="5FDFF8B9" w14:textId="0C18D9AB" w:rsidR="00784DEA" w:rsidRPr="00F46CB9" w:rsidRDefault="00784DEA" w:rsidP="006F3646">
      <w:pPr>
        <w:spacing w:after="0" w:line="240" w:lineRule="auto"/>
        <w:jc w:val="both"/>
        <w:rPr>
          <w:rFonts w:cstheme="minorHAnsi"/>
          <w:sz w:val="20"/>
          <w:szCs w:val="20"/>
        </w:rPr>
      </w:pPr>
      <w:r>
        <w:rPr>
          <w:rFonts w:cstheme="minorHAnsi"/>
          <w:sz w:val="20"/>
          <w:szCs w:val="20"/>
        </w:rPr>
        <w:t xml:space="preserve">1. Przedmiotem umowy jest </w:t>
      </w:r>
      <w:r w:rsidR="0000774B">
        <w:rPr>
          <w:rFonts w:cstheme="minorHAnsi"/>
          <w:sz w:val="20"/>
          <w:szCs w:val="20"/>
        </w:rPr>
        <w:t>modernizacja oświetlenia oraz wyposażenie sali kinowej w nowy system nagłaśniający w Miejskim Domu Kultury w Słupcy,</w:t>
      </w:r>
      <w:r w:rsidR="0000774B" w:rsidRPr="0000774B">
        <w:rPr>
          <w:rFonts w:cstheme="minorHAnsi"/>
          <w:sz w:val="20"/>
          <w:szCs w:val="20"/>
        </w:rPr>
        <w:t xml:space="preserve"> </w:t>
      </w:r>
      <w:r w:rsidR="0000774B">
        <w:rPr>
          <w:rFonts w:cstheme="minorHAnsi"/>
          <w:sz w:val="20"/>
          <w:szCs w:val="20"/>
        </w:rPr>
        <w:t>przy ulicy Traugutta 5</w:t>
      </w:r>
      <w:r w:rsidR="008A57C4">
        <w:rPr>
          <w:rFonts w:cstheme="minorHAnsi"/>
          <w:sz w:val="20"/>
          <w:szCs w:val="20"/>
        </w:rPr>
        <w:t xml:space="preserve">, </w:t>
      </w:r>
      <w:r w:rsidR="0000774B" w:rsidRPr="00F46CB9">
        <w:rPr>
          <w:rFonts w:cstheme="minorHAnsi"/>
          <w:sz w:val="20"/>
          <w:szCs w:val="20"/>
        </w:rPr>
        <w:t>obręb miasto Słupca</w:t>
      </w:r>
      <w:r w:rsidR="008A57C4">
        <w:rPr>
          <w:rFonts w:cstheme="minorHAnsi"/>
          <w:sz w:val="20"/>
          <w:szCs w:val="20"/>
        </w:rPr>
        <w:t>,</w:t>
      </w:r>
      <w:r w:rsidR="0000774B">
        <w:rPr>
          <w:rFonts w:cstheme="minorHAnsi"/>
          <w:sz w:val="20"/>
          <w:szCs w:val="20"/>
        </w:rPr>
        <w:t xml:space="preserve"> w ramach</w:t>
      </w:r>
      <w:r>
        <w:rPr>
          <w:rFonts w:cstheme="minorHAnsi"/>
          <w:sz w:val="20"/>
          <w:szCs w:val="20"/>
        </w:rPr>
        <w:t xml:space="preserve"> zadania „</w:t>
      </w:r>
      <w:r w:rsidR="0000774B">
        <w:rPr>
          <w:rFonts w:cstheme="minorHAnsi"/>
          <w:sz w:val="20"/>
          <w:szCs w:val="20"/>
        </w:rPr>
        <w:t>Poszerzenie oferty kulturalnej Miejskiego Domu Kultury w Słupcy poprzez modernizację infrastruktury</w:t>
      </w:r>
      <w:r>
        <w:rPr>
          <w:rFonts w:cstheme="minorHAnsi"/>
          <w:sz w:val="20"/>
          <w:szCs w:val="20"/>
        </w:rPr>
        <w:t>”</w:t>
      </w:r>
      <w:r w:rsidR="00F46CB9" w:rsidRPr="00F46CB9">
        <w:rPr>
          <w:rFonts w:cstheme="minorHAnsi"/>
          <w:sz w:val="20"/>
          <w:szCs w:val="20"/>
        </w:rPr>
        <w:t>.</w:t>
      </w:r>
      <w:r w:rsidR="00A16809" w:rsidRPr="00F46CB9">
        <w:rPr>
          <w:rFonts w:cstheme="minorHAnsi"/>
          <w:sz w:val="20"/>
          <w:szCs w:val="20"/>
        </w:rPr>
        <w:t xml:space="preserve">         </w:t>
      </w:r>
    </w:p>
    <w:p w14:paraId="2E55C69F" w14:textId="77777777" w:rsidR="00784DEA" w:rsidRDefault="00784DEA" w:rsidP="006F3646">
      <w:pPr>
        <w:spacing w:after="0" w:line="240" w:lineRule="auto"/>
        <w:jc w:val="both"/>
        <w:rPr>
          <w:rFonts w:cstheme="minorHAnsi"/>
          <w:sz w:val="20"/>
          <w:szCs w:val="20"/>
        </w:rPr>
      </w:pPr>
      <w:r w:rsidRPr="00F41393">
        <w:rPr>
          <w:rFonts w:cstheme="minorHAnsi"/>
          <w:sz w:val="20"/>
          <w:szCs w:val="20"/>
        </w:rPr>
        <w:t>2. Przedmiot umowy obejmuje:</w:t>
      </w:r>
    </w:p>
    <w:p w14:paraId="12847E33" w14:textId="7A40B349" w:rsidR="005D3B88" w:rsidRPr="005D3B88" w:rsidRDefault="005D3B88" w:rsidP="005D3B88">
      <w:pPr>
        <w:pStyle w:val="isselectedend"/>
        <w:spacing w:before="0" w:beforeAutospacing="0" w:after="0" w:afterAutospacing="0"/>
        <w:rPr>
          <w:rFonts w:asciiTheme="minorHAnsi" w:hAnsiTheme="minorHAnsi" w:cstheme="minorHAnsi"/>
          <w:sz w:val="20"/>
          <w:szCs w:val="20"/>
        </w:rPr>
      </w:pPr>
      <w:r w:rsidRPr="005D3B88">
        <w:rPr>
          <w:rFonts w:asciiTheme="minorHAnsi" w:hAnsiTheme="minorHAnsi" w:cstheme="minorHAnsi"/>
          <w:sz w:val="20"/>
          <w:szCs w:val="20"/>
        </w:rPr>
        <w:t>modernizacj</w:t>
      </w:r>
      <w:r>
        <w:rPr>
          <w:rFonts w:asciiTheme="minorHAnsi" w:hAnsiTheme="minorHAnsi" w:cstheme="minorHAnsi"/>
          <w:sz w:val="20"/>
          <w:szCs w:val="20"/>
        </w:rPr>
        <w:t>ę</w:t>
      </w:r>
      <w:r w:rsidRPr="005D3B88">
        <w:rPr>
          <w:rFonts w:asciiTheme="minorHAnsi" w:hAnsiTheme="minorHAnsi" w:cstheme="minorHAnsi"/>
          <w:sz w:val="20"/>
          <w:szCs w:val="20"/>
        </w:rPr>
        <w:t xml:space="preserve"> systemu oświetlenia oraz wyposażenie sali kinowej w nowy system nagłośnieniowy w Miejskim Domu Kultury w Słupcy.</w:t>
      </w:r>
    </w:p>
    <w:p w14:paraId="7FEA311B" w14:textId="77777777" w:rsidR="005D3B88" w:rsidRPr="005D3B88" w:rsidRDefault="005D3B88" w:rsidP="005D3B88">
      <w:pPr>
        <w:pStyle w:val="isselectedend"/>
        <w:spacing w:before="0" w:beforeAutospacing="0" w:after="0" w:afterAutospacing="0"/>
        <w:rPr>
          <w:rFonts w:asciiTheme="minorHAnsi" w:hAnsiTheme="minorHAnsi" w:cstheme="minorHAnsi"/>
          <w:sz w:val="20"/>
          <w:szCs w:val="20"/>
        </w:rPr>
      </w:pPr>
      <w:r w:rsidRPr="005D3B88">
        <w:rPr>
          <w:rStyle w:val="Pogrubienie"/>
          <w:rFonts w:asciiTheme="minorHAnsi" w:hAnsiTheme="minorHAnsi" w:cstheme="minorHAnsi"/>
          <w:b w:val="0"/>
          <w:bCs w:val="0"/>
          <w:sz w:val="20"/>
          <w:szCs w:val="20"/>
        </w:rPr>
        <w:t>2.1. Modernizacja oświetlenia obejmuje w szczególności:</w:t>
      </w:r>
      <w:r w:rsidRPr="005D3B88">
        <w:rPr>
          <w:rFonts w:asciiTheme="minorHAnsi" w:hAnsiTheme="minorHAnsi" w:cstheme="minorHAnsi"/>
          <w:sz w:val="20"/>
          <w:szCs w:val="20"/>
        </w:rPr>
        <w:br/>
        <w:t>a) demontaż istniejących opraw oświetleniowych oraz instalacji zasilającej;</w:t>
      </w:r>
      <w:r w:rsidRPr="005D3B88">
        <w:rPr>
          <w:rFonts w:asciiTheme="minorHAnsi" w:hAnsiTheme="minorHAnsi" w:cstheme="minorHAnsi"/>
          <w:sz w:val="20"/>
          <w:szCs w:val="20"/>
        </w:rPr>
        <w:br/>
        <w:t xml:space="preserve">b) montaż nowych opraw LED typu </w:t>
      </w:r>
      <w:proofErr w:type="spellStart"/>
      <w:r w:rsidRPr="005D3B88">
        <w:rPr>
          <w:rFonts w:asciiTheme="minorHAnsi" w:hAnsiTheme="minorHAnsi" w:cstheme="minorHAnsi"/>
          <w:sz w:val="20"/>
          <w:szCs w:val="20"/>
        </w:rPr>
        <w:t>Downlight</w:t>
      </w:r>
      <w:proofErr w:type="spellEnd"/>
      <w:r w:rsidRPr="005D3B88">
        <w:rPr>
          <w:rFonts w:asciiTheme="minorHAnsi" w:hAnsiTheme="minorHAnsi" w:cstheme="minorHAnsi"/>
          <w:sz w:val="20"/>
          <w:szCs w:val="20"/>
        </w:rPr>
        <w:t xml:space="preserve"> wraz z zasilaczami i sterownikami;</w:t>
      </w:r>
      <w:r w:rsidRPr="005D3B88">
        <w:rPr>
          <w:rFonts w:asciiTheme="minorHAnsi" w:hAnsiTheme="minorHAnsi" w:cstheme="minorHAnsi"/>
          <w:sz w:val="20"/>
          <w:szCs w:val="20"/>
        </w:rPr>
        <w:br/>
        <w:t>c) wykonanie oraz uruchomienie systemu sterowania oświetleniem w standardzie DALI-2;</w:t>
      </w:r>
      <w:r w:rsidRPr="005D3B88">
        <w:rPr>
          <w:rFonts w:asciiTheme="minorHAnsi" w:hAnsiTheme="minorHAnsi" w:cstheme="minorHAnsi"/>
          <w:sz w:val="20"/>
          <w:szCs w:val="20"/>
        </w:rPr>
        <w:br/>
        <w:t>d) integrację systemu z centralnym sterownikiem oświetlenia umożliwiającym tworzenie i obsługę scen świetlnych;</w:t>
      </w:r>
      <w:r w:rsidRPr="005D3B88">
        <w:rPr>
          <w:rFonts w:asciiTheme="minorHAnsi" w:hAnsiTheme="minorHAnsi" w:cstheme="minorHAnsi"/>
          <w:sz w:val="20"/>
          <w:szCs w:val="20"/>
        </w:rPr>
        <w:br/>
        <w:t>e) konfigurację oraz uruchomienie systemu;</w:t>
      </w:r>
      <w:r w:rsidRPr="005D3B88">
        <w:rPr>
          <w:rFonts w:asciiTheme="minorHAnsi" w:hAnsiTheme="minorHAnsi" w:cstheme="minorHAnsi"/>
          <w:sz w:val="20"/>
          <w:szCs w:val="20"/>
        </w:rPr>
        <w:br/>
        <w:t>f) przeszkolenie użytkowników z zakresu obsługi systemu.</w:t>
      </w:r>
    </w:p>
    <w:p w14:paraId="566ADD0E" w14:textId="77777777" w:rsidR="005D3B88" w:rsidRPr="005D3B88" w:rsidRDefault="005D3B88" w:rsidP="005D3B88">
      <w:pPr>
        <w:pStyle w:val="isselectedend"/>
        <w:spacing w:before="0" w:beforeAutospacing="0" w:after="0" w:afterAutospacing="0"/>
        <w:rPr>
          <w:rFonts w:asciiTheme="minorHAnsi" w:hAnsiTheme="minorHAnsi" w:cstheme="minorHAnsi"/>
          <w:sz w:val="20"/>
          <w:szCs w:val="20"/>
        </w:rPr>
      </w:pPr>
      <w:r w:rsidRPr="005D3B88">
        <w:rPr>
          <w:rStyle w:val="Pogrubienie"/>
          <w:rFonts w:asciiTheme="minorHAnsi" w:hAnsiTheme="minorHAnsi" w:cstheme="minorHAnsi"/>
          <w:b w:val="0"/>
          <w:bCs w:val="0"/>
          <w:sz w:val="20"/>
          <w:szCs w:val="20"/>
        </w:rPr>
        <w:t>2.2. System nagłośnienia obejmuje:</w:t>
      </w:r>
      <w:r w:rsidRPr="005D3B88">
        <w:rPr>
          <w:rFonts w:asciiTheme="minorHAnsi" w:hAnsiTheme="minorHAnsi" w:cstheme="minorHAnsi"/>
          <w:sz w:val="20"/>
          <w:szCs w:val="20"/>
        </w:rPr>
        <w:br/>
        <w:t>Dostawę, montaż, podłączenie, konfigurację, strojenie (wysterowanie) oraz uruchomienie systemu nagłośnienia, a także przeprowadzenie szkolenia dla użytkowników.</w:t>
      </w:r>
    </w:p>
    <w:p w14:paraId="5CAF52DA" w14:textId="77777777" w:rsidR="005D3B88" w:rsidRPr="005D3B88" w:rsidRDefault="005D3B88" w:rsidP="005D3B88">
      <w:pPr>
        <w:pStyle w:val="isselectedend"/>
        <w:spacing w:before="0" w:beforeAutospacing="0" w:after="0" w:afterAutospacing="0"/>
        <w:rPr>
          <w:rFonts w:asciiTheme="minorHAnsi" w:hAnsiTheme="minorHAnsi" w:cstheme="minorHAnsi"/>
          <w:sz w:val="20"/>
          <w:szCs w:val="20"/>
        </w:rPr>
      </w:pPr>
      <w:r w:rsidRPr="005D3B88">
        <w:rPr>
          <w:rFonts w:asciiTheme="minorHAnsi" w:hAnsiTheme="minorHAnsi" w:cstheme="minorHAnsi"/>
          <w:sz w:val="20"/>
          <w:szCs w:val="20"/>
        </w:rPr>
        <w:t>Zakres rzeczowy zamówienia oraz szczegółowe wymagania techniczne, w tym parametry urządzeń, zostały określone w Opisie Przedmiotu Zamówienia (OPZ), stanowiącym załącznik do niniejszego wniosku.</w:t>
      </w:r>
      <w:r w:rsidRPr="005D3B88">
        <w:rPr>
          <w:rFonts w:asciiTheme="minorHAnsi" w:hAnsiTheme="minorHAnsi" w:cstheme="minorHAnsi"/>
          <w:sz w:val="20"/>
          <w:szCs w:val="20"/>
        </w:rPr>
        <w:br/>
        <w:t>Roboty oraz dostawy muszą być wykonane zgodnie z OPZ, obowiązującymi przepisami prawa, normami oraz warunkami określonymi w umowie.</w:t>
      </w:r>
    </w:p>
    <w:p w14:paraId="26C2A682" w14:textId="77777777" w:rsidR="00525C8E" w:rsidRDefault="00525C8E" w:rsidP="006F3646">
      <w:pPr>
        <w:spacing w:after="0" w:line="240" w:lineRule="auto"/>
        <w:jc w:val="both"/>
        <w:rPr>
          <w:rFonts w:cstheme="minorHAnsi"/>
          <w:sz w:val="20"/>
          <w:szCs w:val="20"/>
        </w:rPr>
      </w:pPr>
    </w:p>
    <w:p w14:paraId="74123D73" w14:textId="338C41BC" w:rsidR="00784DEA" w:rsidRPr="00F41393" w:rsidRDefault="00784DEA" w:rsidP="006F3646">
      <w:pPr>
        <w:spacing w:after="0" w:line="240" w:lineRule="auto"/>
        <w:jc w:val="both"/>
        <w:rPr>
          <w:rFonts w:cstheme="minorHAnsi"/>
          <w:sz w:val="20"/>
          <w:szCs w:val="20"/>
        </w:rPr>
      </w:pPr>
      <w:r w:rsidRPr="00F41393">
        <w:rPr>
          <w:rFonts w:cstheme="minorHAnsi"/>
          <w:sz w:val="20"/>
          <w:szCs w:val="20"/>
        </w:rPr>
        <w:t>3. Przedmiot umowy ma być wykonany w oparciu o:</w:t>
      </w:r>
    </w:p>
    <w:p w14:paraId="7ACC5F48" w14:textId="57E2EA34" w:rsidR="00784DEA" w:rsidRPr="00F41393" w:rsidRDefault="008A57C4">
      <w:pPr>
        <w:pStyle w:val="Akapitzlist"/>
        <w:numPr>
          <w:ilvl w:val="0"/>
          <w:numId w:val="3"/>
        </w:numPr>
        <w:spacing w:after="0" w:line="240" w:lineRule="auto"/>
        <w:rPr>
          <w:rFonts w:cstheme="minorHAnsi"/>
          <w:sz w:val="20"/>
          <w:szCs w:val="20"/>
        </w:rPr>
      </w:pPr>
      <w:r>
        <w:rPr>
          <w:rFonts w:cstheme="minorHAnsi"/>
          <w:sz w:val="20"/>
          <w:szCs w:val="20"/>
        </w:rPr>
        <w:t>Opis Przedmiotu Zamówienia</w:t>
      </w:r>
      <w:r w:rsidR="00784DEA" w:rsidRPr="00F41393">
        <w:rPr>
          <w:rFonts w:cstheme="minorHAnsi"/>
          <w:sz w:val="20"/>
          <w:szCs w:val="20"/>
        </w:rPr>
        <w:t xml:space="preserve"> – załącznik nr 1 do umowy,</w:t>
      </w:r>
    </w:p>
    <w:p w14:paraId="0D704CC3" w14:textId="77777777" w:rsidR="00784DEA" w:rsidRPr="00F41393" w:rsidRDefault="00784DEA">
      <w:pPr>
        <w:pStyle w:val="Akapitzlist"/>
        <w:numPr>
          <w:ilvl w:val="0"/>
          <w:numId w:val="3"/>
        </w:numPr>
        <w:spacing w:after="0" w:line="240" w:lineRule="auto"/>
        <w:rPr>
          <w:rFonts w:cstheme="minorHAnsi"/>
          <w:sz w:val="20"/>
          <w:szCs w:val="20"/>
        </w:rPr>
      </w:pPr>
      <w:r w:rsidRPr="00F41393">
        <w:rPr>
          <w:rFonts w:cstheme="minorHAnsi"/>
          <w:sz w:val="20"/>
          <w:szCs w:val="20"/>
        </w:rPr>
        <w:t>Specyfikację Warunków Zamówienia wraz z załą</w:t>
      </w:r>
      <w:r w:rsidR="00DD58DB">
        <w:rPr>
          <w:rFonts w:cstheme="minorHAnsi"/>
          <w:sz w:val="20"/>
          <w:szCs w:val="20"/>
        </w:rPr>
        <w:t>cznikami - załącznik nr 2 do umowy,</w:t>
      </w:r>
    </w:p>
    <w:p w14:paraId="283D9534" w14:textId="77777777" w:rsidR="00DD58DB" w:rsidRPr="00DD58DB" w:rsidRDefault="00784DEA">
      <w:pPr>
        <w:pStyle w:val="Akapitzlist"/>
        <w:numPr>
          <w:ilvl w:val="0"/>
          <w:numId w:val="3"/>
        </w:numPr>
        <w:spacing w:after="0" w:line="240" w:lineRule="auto"/>
        <w:rPr>
          <w:rFonts w:cstheme="minorHAnsi"/>
          <w:sz w:val="20"/>
          <w:szCs w:val="20"/>
        </w:rPr>
      </w:pPr>
      <w:r w:rsidRPr="00F41393">
        <w:rPr>
          <w:rFonts w:cstheme="minorHAnsi"/>
          <w:sz w:val="20"/>
          <w:szCs w:val="20"/>
        </w:rPr>
        <w:t>Formularz Ofertowy – załącznik nr 3 do umowy</w:t>
      </w:r>
      <w:r w:rsidR="00DD58DB">
        <w:rPr>
          <w:rFonts w:cstheme="minorHAnsi"/>
          <w:sz w:val="20"/>
          <w:szCs w:val="20"/>
        </w:rPr>
        <w:t>.</w:t>
      </w:r>
    </w:p>
    <w:p w14:paraId="5D91C6DA" w14:textId="77777777" w:rsidR="00DD58DB" w:rsidRDefault="00DD58DB" w:rsidP="00784DEA">
      <w:pPr>
        <w:spacing w:after="0" w:line="240" w:lineRule="auto"/>
        <w:rPr>
          <w:rFonts w:cstheme="minorHAnsi"/>
          <w:b/>
          <w:bCs/>
          <w:sz w:val="20"/>
          <w:szCs w:val="20"/>
        </w:rPr>
      </w:pPr>
    </w:p>
    <w:p w14:paraId="3C8686AB" w14:textId="77777777" w:rsidR="00784DEA" w:rsidRDefault="00784DEA" w:rsidP="00784DEA">
      <w:pPr>
        <w:spacing w:after="0" w:line="240" w:lineRule="auto"/>
        <w:rPr>
          <w:rFonts w:cstheme="minorHAnsi"/>
          <w:b/>
          <w:bCs/>
          <w:sz w:val="20"/>
          <w:szCs w:val="20"/>
        </w:rPr>
      </w:pPr>
      <w:r>
        <w:rPr>
          <w:rFonts w:cstheme="minorHAnsi"/>
          <w:b/>
          <w:bCs/>
          <w:sz w:val="20"/>
          <w:szCs w:val="20"/>
        </w:rPr>
        <w:t>§3 (obowiązki stron)</w:t>
      </w:r>
    </w:p>
    <w:p w14:paraId="0FE91010" w14:textId="77777777" w:rsidR="00784DEA" w:rsidRDefault="00784DEA" w:rsidP="00784DEA">
      <w:pPr>
        <w:spacing w:after="0" w:line="240" w:lineRule="auto"/>
        <w:jc w:val="center"/>
        <w:rPr>
          <w:rFonts w:cstheme="minorHAnsi"/>
          <w:sz w:val="20"/>
          <w:szCs w:val="20"/>
        </w:rPr>
      </w:pPr>
      <w:r>
        <w:rPr>
          <w:rFonts w:cstheme="minorHAnsi"/>
          <w:sz w:val="20"/>
          <w:szCs w:val="20"/>
        </w:rPr>
        <w:t>I. Obowiązki Wykonawcy.</w:t>
      </w:r>
    </w:p>
    <w:p w14:paraId="7B19E34A" w14:textId="77777777" w:rsidR="00784DEA" w:rsidRDefault="00784DEA" w:rsidP="00784DEA">
      <w:pPr>
        <w:spacing w:after="0" w:line="240" w:lineRule="auto"/>
        <w:jc w:val="both"/>
        <w:rPr>
          <w:rFonts w:cstheme="minorHAnsi"/>
          <w:sz w:val="20"/>
          <w:szCs w:val="20"/>
        </w:rPr>
      </w:pPr>
      <w:r>
        <w:rPr>
          <w:rFonts w:cstheme="minorHAnsi"/>
          <w:sz w:val="20"/>
          <w:szCs w:val="20"/>
        </w:rPr>
        <w:t>1.Wykonawca zobowiązany jest:</w:t>
      </w:r>
    </w:p>
    <w:p w14:paraId="7BEB28D9" w14:textId="30C875C9" w:rsidR="008A57C4" w:rsidRPr="008A57C4" w:rsidRDefault="008A57C4" w:rsidP="008A57C4">
      <w:pPr>
        <w:spacing w:after="0" w:line="240" w:lineRule="auto"/>
        <w:jc w:val="both"/>
        <w:rPr>
          <w:rFonts w:cstheme="minorHAnsi"/>
          <w:sz w:val="20"/>
          <w:szCs w:val="20"/>
        </w:rPr>
      </w:pPr>
      <w:r>
        <w:rPr>
          <w:rFonts w:cstheme="minorHAnsi"/>
          <w:sz w:val="20"/>
          <w:szCs w:val="20"/>
        </w:rPr>
        <w:t>a) d</w:t>
      </w:r>
      <w:r w:rsidRPr="008A57C4">
        <w:rPr>
          <w:rFonts w:cstheme="minorHAnsi"/>
          <w:sz w:val="20"/>
          <w:szCs w:val="20"/>
        </w:rPr>
        <w:t xml:space="preserve">o wykonania przedmiotu umowy zgodnie z dokumentacją przetargową, </w:t>
      </w:r>
      <w:r>
        <w:rPr>
          <w:rFonts w:cstheme="minorHAnsi"/>
          <w:sz w:val="20"/>
          <w:szCs w:val="20"/>
        </w:rPr>
        <w:t>opisem przedmiotu zamówienia</w:t>
      </w:r>
      <w:r w:rsidRPr="008A57C4">
        <w:rPr>
          <w:rFonts w:cstheme="minorHAnsi"/>
          <w:sz w:val="20"/>
          <w:szCs w:val="20"/>
        </w:rPr>
        <w:t>, obowiązującymi przepisami prawa oraz zasadami wiedzy technicznej, w szczególności do:</w:t>
      </w:r>
    </w:p>
    <w:p w14:paraId="078B1907" w14:textId="627F7360" w:rsidR="008A57C4"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 xml:space="preserve">dostarczenia, montażu i uruchomienia systemu nagłośnienia i oświetlenia w sali widowiskowej Miejskiego Domu Kultury w </w:t>
      </w:r>
      <w:r w:rsidR="00893675">
        <w:rPr>
          <w:rFonts w:cstheme="minorHAnsi"/>
          <w:sz w:val="20"/>
          <w:szCs w:val="20"/>
        </w:rPr>
        <w:t>Słupcy,</w:t>
      </w:r>
    </w:p>
    <w:p w14:paraId="7E4BCF52" w14:textId="0A98C0A5" w:rsidR="008A57C4"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wykonania wszystkich niezbędnych prac instalacyjnych, w tym prowadzenia okablowania, montażu urządzeń, podłączeń elektrycznych oraz konfiguracji sprzętu</w:t>
      </w:r>
      <w:r w:rsidR="00893675">
        <w:rPr>
          <w:rFonts w:cstheme="minorHAnsi"/>
          <w:sz w:val="20"/>
          <w:szCs w:val="20"/>
        </w:rPr>
        <w:t>,</w:t>
      </w:r>
    </w:p>
    <w:p w14:paraId="3D5D7C51" w14:textId="73406F95" w:rsidR="008A57C4"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zapewnienia pełnej funkcjonalności systemu zgodnie z wymaganiami określonymi w specyfikacji przetargowej</w:t>
      </w:r>
      <w:r w:rsidR="00893675">
        <w:rPr>
          <w:rFonts w:cstheme="minorHAnsi"/>
          <w:sz w:val="20"/>
          <w:szCs w:val="20"/>
        </w:rPr>
        <w:t>,</w:t>
      </w:r>
    </w:p>
    <w:p w14:paraId="46770F42" w14:textId="6C345894" w:rsidR="008A57C4"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przeprowadzenia prób i testów działania systemu po jego montażu, w obecności Zamawiającego</w:t>
      </w:r>
      <w:r w:rsidR="00893675">
        <w:rPr>
          <w:rFonts w:cstheme="minorHAnsi"/>
          <w:sz w:val="20"/>
          <w:szCs w:val="20"/>
        </w:rPr>
        <w:t>,</w:t>
      </w:r>
    </w:p>
    <w:p w14:paraId="60913D07" w14:textId="7D2CBDD0" w:rsidR="008A57C4"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szkolenia pracowników MDK w zakresie obsługi zainstalowanego sprzętu</w:t>
      </w:r>
      <w:r w:rsidR="00893675">
        <w:rPr>
          <w:rFonts w:cstheme="minorHAnsi"/>
          <w:sz w:val="20"/>
          <w:szCs w:val="20"/>
        </w:rPr>
        <w:t>,</w:t>
      </w:r>
    </w:p>
    <w:p w14:paraId="3EDF1E85" w14:textId="2C1B2384" w:rsidR="008A57C4" w:rsidRPr="00893675" w:rsidRDefault="008A57C4">
      <w:pPr>
        <w:pStyle w:val="Akapitzlist"/>
        <w:numPr>
          <w:ilvl w:val="0"/>
          <w:numId w:val="24"/>
        </w:numPr>
        <w:spacing w:after="0" w:line="240" w:lineRule="auto"/>
        <w:jc w:val="both"/>
        <w:rPr>
          <w:rFonts w:cstheme="minorHAnsi"/>
          <w:sz w:val="20"/>
          <w:szCs w:val="20"/>
        </w:rPr>
      </w:pPr>
      <w:r w:rsidRPr="00893675">
        <w:rPr>
          <w:rFonts w:cstheme="minorHAnsi"/>
          <w:sz w:val="20"/>
          <w:szCs w:val="20"/>
        </w:rPr>
        <w:t>usunięcia wszelkich usterek i nieprawidłowości stwierdzonych podczas odbioru końcowego oraz w okresie gwarancyjnym.</w:t>
      </w:r>
    </w:p>
    <w:p w14:paraId="490088BC" w14:textId="77777777" w:rsidR="008A57C4" w:rsidRPr="008A57C4" w:rsidRDefault="008A57C4" w:rsidP="008A57C4">
      <w:pPr>
        <w:spacing w:after="0" w:line="240" w:lineRule="auto"/>
        <w:jc w:val="both"/>
        <w:rPr>
          <w:rFonts w:cstheme="minorHAnsi"/>
          <w:sz w:val="20"/>
          <w:szCs w:val="20"/>
        </w:rPr>
      </w:pPr>
      <w:r w:rsidRPr="008A57C4">
        <w:rPr>
          <w:rFonts w:cstheme="minorHAnsi"/>
          <w:sz w:val="20"/>
          <w:szCs w:val="20"/>
        </w:rPr>
        <w:t>Wykonawca zobowiązany jest również do przestrzegania zasad bezpieczeństwa i higieny pracy, ochrony przeciwpożarowej oraz przepisów dotyczących ochrony środowiska podczas wykonywania prac.</w:t>
      </w:r>
    </w:p>
    <w:p w14:paraId="08BB4564" w14:textId="717606FC" w:rsidR="00784DEA" w:rsidRDefault="00E12C7A" w:rsidP="00784DEA">
      <w:pPr>
        <w:spacing w:after="0" w:line="240" w:lineRule="auto"/>
        <w:jc w:val="both"/>
        <w:rPr>
          <w:rFonts w:cstheme="minorHAnsi"/>
          <w:sz w:val="20"/>
          <w:szCs w:val="20"/>
        </w:rPr>
      </w:pPr>
      <w:r>
        <w:rPr>
          <w:rFonts w:cstheme="minorHAnsi"/>
          <w:sz w:val="20"/>
          <w:szCs w:val="20"/>
        </w:rPr>
        <w:t>2</w:t>
      </w:r>
      <w:r w:rsidR="00784DEA">
        <w:rPr>
          <w:rFonts w:cstheme="minorHAnsi"/>
          <w:sz w:val="20"/>
          <w:szCs w:val="20"/>
        </w:rPr>
        <w:t>. Do obowiązków Wykonawcy należy również:</w:t>
      </w:r>
    </w:p>
    <w:p w14:paraId="269C029E"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zorganizowanie bezpiecznych warunków poruszania się i zabezpieczenie miejsca wykonywania robót,</w:t>
      </w:r>
    </w:p>
    <w:p w14:paraId="4A1D1BEC"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wyposażenie pracowników Wykonawcy w odzież roboczą i zobowiązanie ich do jej noszenia przez cały okres wykonywania robót,</w:t>
      </w:r>
    </w:p>
    <w:p w14:paraId="59C5133C"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dysponowanie osobami, które posiadają zaświadczenie o ukończeniu szkolenia BHP,</w:t>
      </w:r>
    </w:p>
    <w:p w14:paraId="787FD137"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przestrzeganie przy realizacji robót wszystkich warunków i wymogów Zamawiającego,</w:t>
      </w:r>
    </w:p>
    <w:p w14:paraId="73E7BECF"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poniesienie wszelkich opłat związanych z prowadzeniem i zabezpieczeniem budowy,</w:t>
      </w:r>
    </w:p>
    <w:p w14:paraId="1C8FFE11" w14:textId="77777777" w:rsidR="00784DEA" w:rsidRDefault="00784DEA">
      <w:pPr>
        <w:pStyle w:val="Akapitzlist"/>
        <w:numPr>
          <w:ilvl w:val="0"/>
          <w:numId w:val="5"/>
        </w:numPr>
        <w:spacing w:after="0" w:line="240" w:lineRule="auto"/>
        <w:jc w:val="both"/>
        <w:rPr>
          <w:rFonts w:cstheme="minorHAnsi"/>
          <w:sz w:val="20"/>
          <w:szCs w:val="20"/>
        </w:rPr>
      </w:pPr>
      <w:r>
        <w:rPr>
          <w:rFonts w:cstheme="minorHAnsi"/>
          <w:sz w:val="20"/>
          <w:szCs w:val="20"/>
        </w:rPr>
        <w:t>dostarczenie przed odbiorem końcowym robót:</w:t>
      </w:r>
    </w:p>
    <w:p w14:paraId="5B12A2B9" w14:textId="77777777" w:rsidR="00784DEA" w:rsidRDefault="00784DEA">
      <w:pPr>
        <w:pStyle w:val="Akapitzlist"/>
        <w:numPr>
          <w:ilvl w:val="0"/>
          <w:numId w:val="6"/>
        </w:numPr>
        <w:spacing w:after="0" w:line="240" w:lineRule="auto"/>
        <w:jc w:val="both"/>
        <w:rPr>
          <w:rFonts w:cstheme="minorHAnsi"/>
          <w:sz w:val="20"/>
          <w:szCs w:val="20"/>
        </w:rPr>
      </w:pPr>
      <w:r>
        <w:rPr>
          <w:rFonts w:cstheme="minorHAnsi"/>
          <w:sz w:val="20"/>
          <w:szCs w:val="20"/>
        </w:rPr>
        <w:t>tabelarycznego zestawienia urządzeń zawierającego informacje dotyczące urządzenia, ilość, opisaną lokalizację montażu oraz cenę urządzeń, pozwalające na ewidencję środków trwałych przez Użytkownika,</w:t>
      </w:r>
    </w:p>
    <w:p w14:paraId="74F97729" w14:textId="77777777" w:rsidR="00784DEA" w:rsidRDefault="00784DEA">
      <w:pPr>
        <w:pStyle w:val="Akapitzlist"/>
        <w:numPr>
          <w:ilvl w:val="0"/>
          <w:numId w:val="6"/>
        </w:numPr>
        <w:spacing w:after="0" w:line="240" w:lineRule="auto"/>
        <w:jc w:val="both"/>
        <w:rPr>
          <w:rFonts w:cstheme="minorHAnsi"/>
          <w:sz w:val="20"/>
          <w:szCs w:val="20"/>
        </w:rPr>
      </w:pPr>
      <w:r>
        <w:rPr>
          <w:rFonts w:cstheme="minorHAnsi"/>
          <w:sz w:val="20"/>
          <w:szCs w:val="20"/>
        </w:rPr>
        <w:t>instrukcji obsługi urządzeń w języku polskim,</w:t>
      </w:r>
    </w:p>
    <w:p w14:paraId="215D4593" w14:textId="77777777" w:rsidR="00784DEA" w:rsidRDefault="00784DEA">
      <w:pPr>
        <w:pStyle w:val="Akapitzlist"/>
        <w:numPr>
          <w:ilvl w:val="0"/>
          <w:numId w:val="6"/>
        </w:numPr>
        <w:spacing w:after="0" w:line="240" w:lineRule="auto"/>
        <w:jc w:val="both"/>
        <w:rPr>
          <w:rFonts w:cstheme="minorHAnsi"/>
          <w:sz w:val="20"/>
          <w:szCs w:val="20"/>
        </w:rPr>
      </w:pPr>
      <w:r>
        <w:rPr>
          <w:rFonts w:cstheme="minorHAnsi"/>
          <w:sz w:val="20"/>
          <w:szCs w:val="20"/>
        </w:rPr>
        <w:t>schematów instalacji, kart technicznych urządzeń wraz z wymaganiami konserwacyjnymi,</w:t>
      </w:r>
    </w:p>
    <w:p w14:paraId="1242DE9D" w14:textId="77777777" w:rsidR="00784DEA" w:rsidRDefault="00784DEA">
      <w:pPr>
        <w:pStyle w:val="Akapitzlist"/>
        <w:numPr>
          <w:ilvl w:val="0"/>
          <w:numId w:val="6"/>
        </w:numPr>
        <w:spacing w:after="0" w:line="240" w:lineRule="auto"/>
        <w:jc w:val="both"/>
        <w:rPr>
          <w:rFonts w:cstheme="minorHAnsi"/>
          <w:sz w:val="20"/>
          <w:szCs w:val="20"/>
        </w:rPr>
      </w:pPr>
      <w:r>
        <w:rPr>
          <w:rFonts w:cstheme="minorHAnsi"/>
          <w:sz w:val="20"/>
          <w:szCs w:val="20"/>
        </w:rPr>
        <w:t>kart gwarancyjnych urządzeń wraz z certyfikatami i zaświadczeniami wymaganymi przez Zamawiającego,</w:t>
      </w:r>
    </w:p>
    <w:p w14:paraId="2A62E815" w14:textId="77777777" w:rsidR="00784DEA" w:rsidRDefault="00784DEA">
      <w:pPr>
        <w:pStyle w:val="Akapitzlist"/>
        <w:numPr>
          <w:ilvl w:val="0"/>
          <w:numId w:val="6"/>
        </w:numPr>
        <w:spacing w:after="0" w:line="240" w:lineRule="auto"/>
        <w:jc w:val="both"/>
        <w:rPr>
          <w:rFonts w:cstheme="minorHAnsi"/>
          <w:sz w:val="20"/>
          <w:szCs w:val="20"/>
        </w:rPr>
      </w:pPr>
      <w:r>
        <w:rPr>
          <w:rFonts w:cstheme="minorHAnsi"/>
          <w:sz w:val="20"/>
          <w:szCs w:val="20"/>
        </w:rPr>
        <w:t>karty gwarancyjnej ro</w:t>
      </w:r>
      <w:r w:rsidR="00DD58DB">
        <w:rPr>
          <w:rFonts w:cstheme="minorHAnsi"/>
          <w:sz w:val="20"/>
          <w:szCs w:val="20"/>
        </w:rPr>
        <w:t>bót budowlanych – załącznik nr 4</w:t>
      </w:r>
      <w:r>
        <w:rPr>
          <w:rFonts w:cstheme="minorHAnsi"/>
          <w:sz w:val="20"/>
          <w:szCs w:val="20"/>
        </w:rPr>
        <w:t xml:space="preserve"> do umowy,</w:t>
      </w:r>
    </w:p>
    <w:p w14:paraId="2F6E2633" w14:textId="77777777" w:rsidR="00784DEA" w:rsidRDefault="00784DEA" w:rsidP="00784DEA">
      <w:pPr>
        <w:spacing w:after="0" w:line="240" w:lineRule="auto"/>
        <w:rPr>
          <w:rFonts w:cstheme="minorHAnsi"/>
          <w:sz w:val="20"/>
          <w:szCs w:val="20"/>
        </w:rPr>
      </w:pPr>
    </w:p>
    <w:p w14:paraId="2FBC51B0" w14:textId="77777777" w:rsidR="00784DEA" w:rsidRDefault="00784DEA" w:rsidP="00784DEA">
      <w:pPr>
        <w:spacing w:after="0" w:line="240" w:lineRule="auto"/>
        <w:jc w:val="center"/>
        <w:rPr>
          <w:rFonts w:cstheme="minorHAnsi"/>
          <w:sz w:val="20"/>
          <w:szCs w:val="20"/>
        </w:rPr>
      </w:pPr>
      <w:r>
        <w:rPr>
          <w:rFonts w:cstheme="minorHAnsi"/>
          <w:sz w:val="20"/>
          <w:szCs w:val="20"/>
        </w:rPr>
        <w:t>II. Obowiązki Zamawiającego.</w:t>
      </w:r>
    </w:p>
    <w:p w14:paraId="66969AA3" w14:textId="77777777" w:rsidR="00784DEA" w:rsidRDefault="00784DEA" w:rsidP="00784DEA">
      <w:pPr>
        <w:spacing w:after="0" w:line="240" w:lineRule="auto"/>
        <w:rPr>
          <w:rFonts w:cstheme="minorHAnsi"/>
          <w:sz w:val="20"/>
          <w:szCs w:val="20"/>
        </w:rPr>
      </w:pPr>
      <w:r>
        <w:rPr>
          <w:rFonts w:cstheme="minorHAnsi"/>
          <w:sz w:val="20"/>
          <w:szCs w:val="20"/>
        </w:rPr>
        <w:t>Do obowiązków Zamawiającego należy:</w:t>
      </w:r>
    </w:p>
    <w:p w14:paraId="0C8EA07E" w14:textId="77777777" w:rsidR="00893675" w:rsidRDefault="00893675">
      <w:pPr>
        <w:pStyle w:val="Akapitzlist"/>
        <w:numPr>
          <w:ilvl w:val="0"/>
          <w:numId w:val="25"/>
        </w:numPr>
        <w:spacing w:after="0" w:line="240" w:lineRule="auto"/>
        <w:rPr>
          <w:rFonts w:cstheme="minorHAnsi"/>
          <w:sz w:val="20"/>
          <w:szCs w:val="20"/>
        </w:rPr>
      </w:pPr>
      <w:r>
        <w:rPr>
          <w:rFonts w:cstheme="minorHAnsi"/>
          <w:sz w:val="20"/>
          <w:szCs w:val="20"/>
        </w:rPr>
        <w:t>Z</w:t>
      </w:r>
      <w:r w:rsidRPr="00893675">
        <w:rPr>
          <w:rFonts w:cstheme="minorHAnsi"/>
          <w:sz w:val="20"/>
          <w:szCs w:val="20"/>
        </w:rPr>
        <w:t>apewnienie Wykonawcy dostępu do pomieszczeń i infrastruktury niezbędnej do wykonania przedmiotu umowy w terminach uzgodnionych z Wykonawcą.</w:t>
      </w:r>
    </w:p>
    <w:p w14:paraId="55ECFF97" w14:textId="5C7195D9" w:rsidR="00893675" w:rsidRPr="00893675" w:rsidRDefault="00893675">
      <w:pPr>
        <w:pStyle w:val="Akapitzlist"/>
        <w:numPr>
          <w:ilvl w:val="0"/>
          <w:numId w:val="25"/>
        </w:numPr>
        <w:spacing w:after="0" w:line="240" w:lineRule="auto"/>
        <w:rPr>
          <w:rFonts w:cstheme="minorHAnsi"/>
          <w:sz w:val="20"/>
          <w:szCs w:val="20"/>
        </w:rPr>
      </w:pPr>
      <w:r w:rsidRPr="00893675">
        <w:rPr>
          <w:rFonts w:cstheme="minorHAnsi"/>
          <w:sz w:val="20"/>
          <w:szCs w:val="20"/>
        </w:rPr>
        <w:t>Zamawiający przekaże Wykonawcy wszelką dokumentację, informacje i materiały niezbędne do prawidłowego wykonania prac, w tym:</w:t>
      </w:r>
    </w:p>
    <w:p w14:paraId="001615AE" w14:textId="77777777" w:rsidR="00893675" w:rsidRPr="00893675" w:rsidRDefault="00893675" w:rsidP="00893675">
      <w:pPr>
        <w:spacing w:after="0" w:line="240" w:lineRule="auto"/>
        <w:rPr>
          <w:rFonts w:cstheme="minorHAnsi"/>
          <w:sz w:val="20"/>
          <w:szCs w:val="20"/>
        </w:rPr>
      </w:pPr>
      <w:r w:rsidRPr="00893675">
        <w:rPr>
          <w:rFonts w:cstheme="minorHAnsi"/>
          <w:sz w:val="20"/>
          <w:szCs w:val="20"/>
        </w:rPr>
        <w:t>a) istniejącą dokumentację techniczną budynku;</w:t>
      </w:r>
    </w:p>
    <w:p w14:paraId="68321262" w14:textId="6A4A752C" w:rsidR="00893675" w:rsidRDefault="00893675" w:rsidP="00893675">
      <w:pPr>
        <w:spacing w:after="0" w:line="240" w:lineRule="auto"/>
        <w:rPr>
          <w:rFonts w:cstheme="minorHAnsi"/>
          <w:sz w:val="20"/>
          <w:szCs w:val="20"/>
        </w:rPr>
      </w:pPr>
      <w:r w:rsidRPr="00893675">
        <w:rPr>
          <w:rFonts w:cstheme="minorHAnsi"/>
          <w:sz w:val="20"/>
          <w:szCs w:val="20"/>
        </w:rPr>
        <w:t>b) informacje o dostępnych przyłączach elektrycznych i innych instalacjach.</w:t>
      </w:r>
    </w:p>
    <w:p w14:paraId="2FC5F308" w14:textId="76DF6916" w:rsidR="00893675" w:rsidRDefault="00893675" w:rsidP="00893675">
      <w:pPr>
        <w:spacing w:after="0" w:line="240" w:lineRule="auto"/>
        <w:rPr>
          <w:rFonts w:cstheme="minorHAnsi"/>
          <w:sz w:val="20"/>
          <w:szCs w:val="20"/>
        </w:rPr>
      </w:pPr>
      <w:r>
        <w:rPr>
          <w:rFonts w:cstheme="minorHAnsi"/>
          <w:sz w:val="20"/>
          <w:szCs w:val="20"/>
        </w:rPr>
        <w:t xml:space="preserve">3. </w:t>
      </w:r>
      <w:r w:rsidRPr="00893675">
        <w:rPr>
          <w:rFonts w:cstheme="minorHAnsi"/>
          <w:sz w:val="20"/>
          <w:szCs w:val="20"/>
        </w:rPr>
        <w:t>Zamawiający będzie dokonywał płatności zgodnie z harmonogramem określonym w umowie po pozytywnym odbiorze prac.</w:t>
      </w:r>
    </w:p>
    <w:p w14:paraId="6E4C68A8" w14:textId="77777777" w:rsidR="00784DEA" w:rsidRDefault="00784DEA" w:rsidP="00784DEA">
      <w:pPr>
        <w:spacing w:after="0" w:line="240" w:lineRule="auto"/>
        <w:jc w:val="both"/>
        <w:rPr>
          <w:rFonts w:cstheme="minorHAnsi"/>
          <w:b/>
          <w:bCs/>
          <w:sz w:val="20"/>
          <w:szCs w:val="20"/>
        </w:rPr>
      </w:pPr>
    </w:p>
    <w:p w14:paraId="0457D731" w14:textId="77777777" w:rsidR="00784DEA" w:rsidRDefault="00784DEA" w:rsidP="00784DEA">
      <w:pPr>
        <w:spacing w:after="0" w:line="240" w:lineRule="auto"/>
        <w:jc w:val="both"/>
        <w:rPr>
          <w:rFonts w:cstheme="minorHAnsi"/>
          <w:b/>
          <w:bCs/>
          <w:sz w:val="20"/>
          <w:szCs w:val="20"/>
        </w:rPr>
      </w:pPr>
      <w:r>
        <w:rPr>
          <w:rFonts w:cstheme="minorHAnsi"/>
          <w:b/>
          <w:bCs/>
          <w:sz w:val="20"/>
          <w:szCs w:val="20"/>
        </w:rPr>
        <w:t>§4 (termin realizacji umowy oraz okres gwarancji i rękojmi)</w:t>
      </w:r>
    </w:p>
    <w:p w14:paraId="2DD12955" w14:textId="77777777" w:rsidR="00D71BFA" w:rsidRDefault="00D71BFA" w:rsidP="00784DEA">
      <w:pPr>
        <w:spacing w:after="0" w:line="240" w:lineRule="auto"/>
        <w:jc w:val="both"/>
        <w:rPr>
          <w:rFonts w:cstheme="minorHAnsi"/>
          <w:b/>
          <w:bCs/>
          <w:sz w:val="20"/>
          <w:szCs w:val="20"/>
        </w:rPr>
      </w:pPr>
    </w:p>
    <w:p w14:paraId="38E7247B" w14:textId="19591EB3" w:rsidR="00784DEA" w:rsidRPr="00D33150" w:rsidRDefault="00D33150" w:rsidP="00D33150">
      <w:pPr>
        <w:spacing w:after="0" w:line="240" w:lineRule="auto"/>
        <w:jc w:val="both"/>
        <w:rPr>
          <w:rFonts w:cstheme="minorHAnsi"/>
          <w:sz w:val="20"/>
          <w:szCs w:val="20"/>
        </w:rPr>
      </w:pPr>
      <w:r w:rsidRPr="00D33150">
        <w:rPr>
          <w:rFonts w:cstheme="minorHAnsi"/>
          <w:sz w:val="20"/>
          <w:szCs w:val="20"/>
        </w:rPr>
        <w:t xml:space="preserve">1. </w:t>
      </w:r>
      <w:r w:rsidR="00E12C7A">
        <w:rPr>
          <w:rFonts w:cstheme="minorHAnsi"/>
          <w:sz w:val="20"/>
          <w:szCs w:val="20"/>
        </w:rPr>
        <w:t>W</w:t>
      </w:r>
      <w:r w:rsidRPr="00D33150">
        <w:rPr>
          <w:rFonts w:cstheme="minorHAnsi"/>
          <w:sz w:val="20"/>
          <w:szCs w:val="20"/>
        </w:rPr>
        <w:t>ykonanie robót wraz z przygotowaniem dokumentacji powykonawczej nastąpi w terminie do</w:t>
      </w:r>
      <w:r w:rsidR="00E12C7A">
        <w:rPr>
          <w:rFonts w:cstheme="minorHAnsi"/>
          <w:sz w:val="20"/>
          <w:szCs w:val="20"/>
        </w:rPr>
        <w:t> </w:t>
      </w:r>
      <w:r w:rsidR="00893675">
        <w:rPr>
          <w:rFonts w:cstheme="minorHAnsi"/>
          <w:sz w:val="20"/>
          <w:szCs w:val="20"/>
        </w:rPr>
        <w:t>2</w:t>
      </w:r>
      <w:r w:rsidR="008C27AC">
        <w:rPr>
          <w:rFonts w:cstheme="minorHAnsi"/>
          <w:sz w:val="20"/>
          <w:szCs w:val="20"/>
        </w:rPr>
        <w:t> </w:t>
      </w:r>
      <w:r w:rsidRPr="00D33150">
        <w:rPr>
          <w:rFonts w:cstheme="minorHAnsi"/>
          <w:sz w:val="20"/>
          <w:szCs w:val="20"/>
        </w:rPr>
        <w:t>miesięcy od daty podpisania umowy.</w:t>
      </w:r>
    </w:p>
    <w:p w14:paraId="166F4692" w14:textId="77777777" w:rsidR="00784DEA" w:rsidRDefault="00784DEA" w:rsidP="00784DEA">
      <w:pPr>
        <w:spacing w:after="0" w:line="240" w:lineRule="auto"/>
        <w:jc w:val="both"/>
        <w:rPr>
          <w:rFonts w:cstheme="minorHAnsi"/>
          <w:sz w:val="20"/>
          <w:szCs w:val="20"/>
        </w:rPr>
      </w:pPr>
      <w:r>
        <w:rPr>
          <w:rFonts w:cstheme="minorHAnsi"/>
          <w:sz w:val="20"/>
          <w:szCs w:val="20"/>
        </w:rPr>
        <w:t>2. Okres gwarancji ustala się na………… miesięcy liczone od daty podpisania protokołu odbioru końcowego</w:t>
      </w:r>
      <w:r w:rsidR="00D33150">
        <w:rPr>
          <w:rFonts w:cstheme="minorHAnsi"/>
          <w:sz w:val="20"/>
          <w:szCs w:val="20"/>
        </w:rPr>
        <w:t>.</w:t>
      </w:r>
    </w:p>
    <w:p w14:paraId="271444BC" w14:textId="1F2AFC85" w:rsidR="00525C8E" w:rsidRPr="005D3B88" w:rsidRDefault="00784DEA" w:rsidP="00784DEA">
      <w:pPr>
        <w:spacing w:after="0" w:line="240" w:lineRule="auto"/>
        <w:jc w:val="both"/>
        <w:rPr>
          <w:rFonts w:cstheme="minorHAnsi"/>
          <w:sz w:val="20"/>
          <w:szCs w:val="20"/>
        </w:rPr>
      </w:pPr>
      <w:r>
        <w:rPr>
          <w:rFonts w:cstheme="minorHAnsi"/>
          <w:sz w:val="20"/>
          <w:szCs w:val="20"/>
        </w:rPr>
        <w:t>3. Okres rękojmi rozszerza się do okresu gwarancji (zgodnie z art. 558 §1 Kodeksu Cywilnego).</w:t>
      </w:r>
    </w:p>
    <w:p w14:paraId="0ABCEECF" w14:textId="28217863" w:rsidR="00784DEA" w:rsidRDefault="00784DEA" w:rsidP="00784DEA">
      <w:pPr>
        <w:spacing w:after="0" w:line="240" w:lineRule="auto"/>
        <w:jc w:val="both"/>
        <w:rPr>
          <w:rFonts w:cstheme="minorHAnsi"/>
          <w:b/>
          <w:bCs/>
          <w:sz w:val="20"/>
          <w:szCs w:val="20"/>
        </w:rPr>
      </w:pPr>
      <w:r>
        <w:rPr>
          <w:rFonts w:cstheme="minorHAnsi"/>
          <w:b/>
          <w:bCs/>
          <w:sz w:val="20"/>
          <w:szCs w:val="20"/>
        </w:rPr>
        <w:lastRenderedPageBreak/>
        <w:t>§5 (wynagrodzenie)</w:t>
      </w:r>
    </w:p>
    <w:p w14:paraId="3CF71B56" w14:textId="77777777" w:rsidR="00525C8E" w:rsidRDefault="00525C8E" w:rsidP="00D33150">
      <w:pPr>
        <w:spacing w:after="0" w:line="240" w:lineRule="auto"/>
        <w:jc w:val="both"/>
        <w:rPr>
          <w:rFonts w:cstheme="minorHAnsi"/>
          <w:b/>
          <w:bCs/>
          <w:sz w:val="20"/>
          <w:szCs w:val="20"/>
        </w:rPr>
      </w:pPr>
    </w:p>
    <w:p w14:paraId="0D2242FC" w14:textId="298DB8CB" w:rsidR="00784DEA" w:rsidRDefault="00784DEA" w:rsidP="00D33150">
      <w:pPr>
        <w:spacing w:after="0" w:line="240" w:lineRule="auto"/>
        <w:jc w:val="both"/>
        <w:rPr>
          <w:rFonts w:cstheme="minorHAnsi"/>
          <w:sz w:val="20"/>
          <w:szCs w:val="20"/>
        </w:rPr>
      </w:pPr>
      <w:r>
        <w:rPr>
          <w:rFonts w:cstheme="minorHAnsi"/>
          <w:sz w:val="20"/>
          <w:szCs w:val="20"/>
        </w:rPr>
        <w:t xml:space="preserve">1. Za wykonanie przedmiotu umowy ustala się wynagrodzenie ryczałtowe w łącznej kwocie: </w:t>
      </w:r>
      <w:proofErr w:type="gramStart"/>
      <w:r>
        <w:rPr>
          <w:rFonts w:cstheme="minorHAnsi"/>
          <w:sz w:val="20"/>
          <w:szCs w:val="20"/>
        </w:rPr>
        <w:t>…….</w:t>
      </w:r>
      <w:proofErr w:type="gramEnd"/>
      <w:r>
        <w:rPr>
          <w:rFonts w:cstheme="minorHAnsi"/>
          <w:sz w:val="20"/>
          <w:szCs w:val="20"/>
        </w:rPr>
        <w:t>.</w:t>
      </w:r>
      <w:r w:rsidR="008C27AC">
        <w:rPr>
          <w:rFonts w:cstheme="minorHAnsi"/>
          <w:sz w:val="20"/>
          <w:szCs w:val="20"/>
        </w:rPr>
        <w:t xml:space="preserve"> </w:t>
      </w:r>
      <w:r>
        <w:rPr>
          <w:rFonts w:cstheme="minorHAnsi"/>
          <w:sz w:val="20"/>
          <w:szCs w:val="20"/>
        </w:rPr>
        <w:t>zł brutto (słownie…………………) tj. netto: ………</w:t>
      </w:r>
      <w:proofErr w:type="gramStart"/>
      <w:r>
        <w:rPr>
          <w:rFonts w:cstheme="minorHAnsi"/>
          <w:sz w:val="20"/>
          <w:szCs w:val="20"/>
        </w:rPr>
        <w:t>…….</w:t>
      </w:r>
      <w:proofErr w:type="gramEnd"/>
      <w:r>
        <w:rPr>
          <w:rFonts w:cstheme="minorHAnsi"/>
          <w:sz w:val="20"/>
          <w:szCs w:val="20"/>
        </w:rPr>
        <w:t>. plus podatek od towarów i usług VAT zgodnie z obowiązującymi przepisami</w:t>
      </w:r>
      <w:r w:rsidR="00D33150">
        <w:rPr>
          <w:rFonts w:cstheme="minorHAnsi"/>
          <w:sz w:val="20"/>
          <w:szCs w:val="20"/>
        </w:rPr>
        <w:t>.</w:t>
      </w:r>
    </w:p>
    <w:p w14:paraId="76707178" w14:textId="77777777" w:rsidR="00784DEA" w:rsidRDefault="00784DEA" w:rsidP="00784DEA">
      <w:pPr>
        <w:spacing w:after="0" w:line="240" w:lineRule="auto"/>
        <w:jc w:val="both"/>
        <w:rPr>
          <w:rFonts w:cstheme="minorHAnsi"/>
          <w:sz w:val="20"/>
          <w:szCs w:val="20"/>
        </w:rPr>
      </w:pPr>
      <w:r>
        <w:rPr>
          <w:rFonts w:cstheme="minorHAnsi"/>
          <w:sz w:val="20"/>
          <w:szCs w:val="20"/>
        </w:rPr>
        <w:t>2. Wynagrodzenie, o którym mowa w ust.1 obejmuje wszystkie koszty związane z realizacją przedmiotu umowy i objęte niniejszą Umową, na podstawie złożonej oferty Wykonawcy.</w:t>
      </w:r>
    </w:p>
    <w:p w14:paraId="52BE0413" w14:textId="77777777" w:rsidR="00784DEA" w:rsidRDefault="00784DEA" w:rsidP="00784DEA">
      <w:pPr>
        <w:spacing w:after="0" w:line="240" w:lineRule="auto"/>
        <w:jc w:val="both"/>
        <w:rPr>
          <w:rFonts w:cstheme="minorHAnsi"/>
          <w:sz w:val="20"/>
          <w:szCs w:val="20"/>
        </w:rPr>
      </w:pPr>
      <w:r>
        <w:rPr>
          <w:rFonts w:cstheme="minorHAnsi"/>
          <w:sz w:val="20"/>
          <w:szCs w:val="20"/>
        </w:rPr>
        <w:t>3. Wynagrodzenie ryczałtowe będzie niezmienne przez cały czas realizacji robót i Wykonawca nie może żądać podwyższenia wynagrodzenia, chociażby w czasie zawarcia umowy nie można było przewidzieć rozmi</w:t>
      </w:r>
      <w:r w:rsidR="00673437">
        <w:rPr>
          <w:rFonts w:cstheme="minorHAnsi"/>
          <w:sz w:val="20"/>
          <w:szCs w:val="20"/>
        </w:rPr>
        <w:t>aru lub kosztów prac.</w:t>
      </w:r>
    </w:p>
    <w:p w14:paraId="5EAF33ED" w14:textId="661E0EB1" w:rsidR="00784DEA" w:rsidRDefault="00784DEA" w:rsidP="00784DEA">
      <w:pPr>
        <w:spacing w:after="0" w:line="240" w:lineRule="auto"/>
        <w:jc w:val="both"/>
        <w:rPr>
          <w:rFonts w:cstheme="minorHAnsi"/>
          <w:sz w:val="20"/>
          <w:szCs w:val="20"/>
        </w:rPr>
      </w:pPr>
      <w:r>
        <w:rPr>
          <w:rFonts w:cstheme="minorHAnsi"/>
          <w:sz w:val="20"/>
          <w:szCs w:val="20"/>
        </w:rPr>
        <w:t>4. Wykonawca ponosi odpowiedzialność za kompletność wyceny wynagrodzenia ryczałtowego. W przypadku pominięcia przez Wykonawcę przy wycenie jakiejkolwiek części zamówienia określonego w dokumentacji i jej nie ujęcia w wynagrodzeniu ryczałtowym, Wykonawcy nie przysługują względem Zamawiającego żadne roszczenia z</w:t>
      </w:r>
      <w:r w:rsidR="00534B5B">
        <w:rPr>
          <w:rFonts w:cstheme="minorHAnsi"/>
          <w:sz w:val="20"/>
          <w:szCs w:val="20"/>
        </w:rPr>
        <w:t> </w:t>
      </w:r>
      <w:r>
        <w:rPr>
          <w:rFonts w:cstheme="minorHAnsi"/>
          <w:sz w:val="20"/>
          <w:szCs w:val="20"/>
        </w:rPr>
        <w:t>powyższego tytułu, a w szczególności roszczenie o dodatkowe wynagrodzenie.</w:t>
      </w:r>
    </w:p>
    <w:p w14:paraId="026801F0" w14:textId="77777777" w:rsidR="00784DEA" w:rsidRDefault="00784DEA" w:rsidP="00784DEA">
      <w:pPr>
        <w:spacing w:after="0" w:line="240" w:lineRule="auto"/>
        <w:jc w:val="both"/>
        <w:rPr>
          <w:rFonts w:cstheme="minorHAnsi"/>
          <w:sz w:val="20"/>
          <w:szCs w:val="20"/>
        </w:rPr>
      </w:pPr>
      <w:r>
        <w:rPr>
          <w:rFonts w:cstheme="minorHAnsi"/>
          <w:sz w:val="20"/>
          <w:szCs w:val="20"/>
        </w:rPr>
        <w:t>5. Ewentualne roboty zamienne, zlecone w ramach zakresu przedmiotowego niniejszej umowy, zostaną rozliczone zaakceptowanym przez Zamawiającego kosztorysem różnicowym, przy czym zmiana umowy w tym zakresie nie może spowodować przekroczenia wysokości wynagrodzenia określonego w ust. 1 niniejszego paragrafu.</w:t>
      </w:r>
    </w:p>
    <w:p w14:paraId="6B1F0ACF" w14:textId="1B571A72" w:rsidR="00784DEA" w:rsidRDefault="00784DEA" w:rsidP="00784DEA">
      <w:pPr>
        <w:spacing w:after="0" w:line="240" w:lineRule="auto"/>
        <w:jc w:val="both"/>
        <w:rPr>
          <w:rFonts w:cstheme="minorHAnsi"/>
          <w:sz w:val="20"/>
          <w:szCs w:val="20"/>
        </w:rPr>
      </w:pPr>
      <w:r>
        <w:rPr>
          <w:rFonts w:cstheme="minorHAnsi"/>
          <w:sz w:val="20"/>
          <w:szCs w:val="20"/>
        </w:rPr>
        <w:t xml:space="preserve">6. </w:t>
      </w:r>
      <w:bookmarkStart w:id="3" w:name="_Hlk94877903"/>
      <w:r>
        <w:rPr>
          <w:rFonts w:cstheme="minorHAnsi"/>
          <w:sz w:val="20"/>
          <w:szCs w:val="20"/>
        </w:rPr>
        <w:t>Zamówienie udzielane jest na podstawie szczegółowych warunków i zasad Regulaminu</w:t>
      </w:r>
      <w:r w:rsidR="00893675" w:rsidRPr="00893675">
        <w:t xml:space="preserve"> </w:t>
      </w:r>
      <w:r w:rsidR="00893675">
        <w:rPr>
          <w:rFonts w:cstheme="minorHAnsi"/>
          <w:sz w:val="20"/>
          <w:szCs w:val="20"/>
        </w:rPr>
        <w:t xml:space="preserve">naboru </w:t>
      </w:r>
      <w:r w:rsidR="00893675" w:rsidRPr="00893675">
        <w:rPr>
          <w:rFonts w:cstheme="minorHAnsi"/>
          <w:sz w:val="20"/>
          <w:szCs w:val="20"/>
        </w:rPr>
        <w:t>„Rozwój lokalny kierowany przez społeczność (EFRR)”, Działania 08.01 „Wspieranie rozwoju programowanego w Lokalnych Strategiach Rozwoju (RLKS) „Programu Fundusze Europejskie dla Wielkopolski 2021 – 2027</w:t>
      </w:r>
      <w:bookmarkStart w:id="4" w:name="_Hlk202956462"/>
      <w:bookmarkStart w:id="5" w:name="_Hlk124331588"/>
      <w:r w:rsidR="005C087D">
        <w:rPr>
          <w:rFonts w:ascii="Calibri" w:hAnsi="Calibri" w:cs="Calibri"/>
          <w:sz w:val="20"/>
          <w:szCs w:val="20"/>
        </w:rPr>
        <w:t>.</w:t>
      </w:r>
      <w:bookmarkEnd w:id="4"/>
    </w:p>
    <w:bookmarkEnd w:id="3"/>
    <w:bookmarkEnd w:id="5"/>
    <w:p w14:paraId="7B3D89D5" w14:textId="77777777" w:rsidR="00784DEA" w:rsidRDefault="00784DEA" w:rsidP="00784DEA">
      <w:pPr>
        <w:spacing w:after="0" w:line="240" w:lineRule="auto"/>
        <w:rPr>
          <w:rFonts w:cstheme="minorHAnsi"/>
          <w:sz w:val="20"/>
          <w:szCs w:val="20"/>
        </w:rPr>
      </w:pPr>
    </w:p>
    <w:p w14:paraId="41976255" w14:textId="5B526945" w:rsidR="00784DEA" w:rsidRDefault="00784DEA" w:rsidP="00784DEA">
      <w:pPr>
        <w:spacing w:after="0" w:line="240" w:lineRule="auto"/>
        <w:rPr>
          <w:rFonts w:cstheme="minorHAnsi"/>
          <w:b/>
          <w:bCs/>
          <w:sz w:val="20"/>
          <w:szCs w:val="20"/>
        </w:rPr>
      </w:pPr>
      <w:r>
        <w:rPr>
          <w:rFonts w:cstheme="minorHAnsi"/>
          <w:b/>
          <w:bCs/>
          <w:sz w:val="20"/>
          <w:szCs w:val="20"/>
        </w:rPr>
        <w:t>§</w:t>
      </w:r>
      <w:r w:rsidR="00E12C7A">
        <w:rPr>
          <w:rFonts w:cstheme="minorHAnsi"/>
          <w:b/>
          <w:bCs/>
          <w:sz w:val="20"/>
          <w:szCs w:val="20"/>
        </w:rPr>
        <w:t>6</w:t>
      </w:r>
      <w:r>
        <w:rPr>
          <w:rFonts w:cstheme="minorHAnsi"/>
          <w:b/>
          <w:bCs/>
          <w:sz w:val="20"/>
          <w:szCs w:val="20"/>
        </w:rPr>
        <w:t xml:space="preserve"> (warunki realizacji robót)</w:t>
      </w:r>
    </w:p>
    <w:p w14:paraId="68D721C7" w14:textId="77777777" w:rsidR="00D71BFA" w:rsidRDefault="00D71BFA" w:rsidP="00784DEA">
      <w:pPr>
        <w:spacing w:after="0" w:line="240" w:lineRule="auto"/>
        <w:rPr>
          <w:rFonts w:cstheme="minorHAnsi"/>
          <w:b/>
          <w:bCs/>
          <w:sz w:val="20"/>
          <w:szCs w:val="20"/>
        </w:rPr>
      </w:pPr>
    </w:p>
    <w:p w14:paraId="67A41B70" w14:textId="0AFB7B91" w:rsidR="00784DEA" w:rsidRDefault="00784DEA" w:rsidP="00784DEA">
      <w:pPr>
        <w:spacing w:after="0" w:line="240" w:lineRule="auto"/>
        <w:jc w:val="both"/>
        <w:rPr>
          <w:rFonts w:cstheme="minorHAnsi"/>
          <w:sz w:val="20"/>
          <w:szCs w:val="20"/>
        </w:rPr>
      </w:pPr>
      <w:r>
        <w:rPr>
          <w:rFonts w:cstheme="minorHAnsi"/>
          <w:sz w:val="20"/>
          <w:szCs w:val="20"/>
        </w:rPr>
        <w:t xml:space="preserve">1. Zamawiający przekaże Wykonawcy teren budowy w terminie </w:t>
      </w:r>
      <w:bookmarkStart w:id="6" w:name="_Hlk76630274"/>
      <w:r>
        <w:rPr>
          <w:rFonts w:cstheme="minorHAnsi"/>
          <w:sz w:val="20"/>
          <w:szCs w:val="20"/>
        </w:rPr>
        <w:t xml:space="preserve">do </w:t>
      </w:r>
      <w:r w:rsidR="00E12C7A">
        <w:rPr>
          <w:rFonts w:cstheme="minorHAnsi"/>
          <w:sz w:val="20"/>
          <w:szCs w:val="20"/>
        </w:rPr>
        <w:t>5</w:t>
      </w:r>
      <w:r>
        <w:rPr>
          <w:rFonts w:cstheme="minorHAnsi"/>
          <w:sz w:val="20"/>
          <w:szCs w:val="20"/>
        </w:rPr>
        <w:t xml:space="preserve"> </w:t>
      </w:r>
      <w:r w:rsidR="00817C3B">
        <w:rPr>
          <w:rFonts w:cstheme="minorHAnsi"/>
          <w:sz w:val="20"/>
          <w:szCs w:val="20"/>
        </w:rPr>
        <w:t>dni od</w:t>
      </w:r>
      <w:r>
        <w:rPr>
          <w:rFonts w:cstheme="minorHAnsi"/>
          <w:sz w:val="20"/>
          <w:szCs w:val="20"/>
        </w:rPr>
        <w:t xml:space="preserve"> </w:t>
      </w:r>
      <w:bookmarkEnd w:id="6"/>
      <w:r w:rsidR="00E12C7A">
        <w:rPr>
          <w:rFonts w:cstheme="minorHAnsi"/>
          <w:sz w:val="20"/>
          <w:szCs w:val="20"/>
        </w:rPr>
        <w:t>podpisania umowy</w:t>
      </w:r>
      <w:r w:rsidR="002B123B">
        <w:rPr>
          <w:rFonts w:cstheme="minorHAnsi"/>
          <w:sz w:val="20"/>
          <w:szCs w:val="20"/>
        </w:rPr>
        <w:t>.</w:t>
      </w:r>
    </w:p>
    <w:p w14:paraId="1DBD793F" w14:textId="77777777" w:rsidR="00784DEA" w:rsidRDefault="00784DEA" w:rsidP="00784DEA">
      <w:pPr>
        <w:spacing w:after="0" w:line="240" w:lineRule="auto"/>
        <w:jc w:val="both"/>
        <w:rPr>
          <w:rFonts w:cstheme="minorHAnsi"/>
          <w:sz w:val="20"/>
          <w:szCs w:val="20"/>
        </w:rPr>
      </w:pPr>
      <w:r>
        <w:rPr>
          <w:rFonts w:cstheme="minorHAnsi"/>
          <w:sz w:val="20"/>
          <w:szCs w:val="20"/>
        </w:rPr>
        <w:t>2. Wykonawca zobowiązuje się do wykonania przedmiotu umowy wyłącznie przy pomocy wykwalifikowanych pracowników, dysponujących odpowiednim doświadczeniem niezbędnym do prawidłowego wykonania umowy i oświadcza, że będzie ponosił odpowiedzialność za działania lub zaniechania wszelkich osób, którymi będzie posługiwać się przy realizacji umowy, jak za swoje działania lub zaniechania.</w:t>
      </w:r>
    </w:p>
    <w:p w14:paraId="08E12C66" w14:textId="508BB3FE" w:rsidR="00784DEA" w:rsidRDefault="00784DEA" w:rsidP="00784DEA">
      <w:pPr>
        <w:spacing w:after="0" w:line="240" w:lineRule="auto"/>
        <w:jc w:val="both"/>
        <w:rPr>
          <w:rFonts w:cstheme="minorHAnsi"/>
          <w:sz w:val="20"/>
          <w:szCs w:val="20"/>
        </w:rPr>
      </w:pPr>
      <w:r>
        <w:rPr>
          <w:rFonts w:cstheme="minorHAnsi"/>
          <w:sz w:val="20"/>
          <w:szCs w:val="20"/>
        </w:rPr>
        <w:t>3. Wykonawca będzie używał w trakcie robót materiały budowlane spełniające wymagania obowiązujących norm i przepisów prawa. Wszystkie materiały muszą posiadać wymagane certyfikaty i atesty zgodne z ustawą o wyrobach budowlanych, które Wykonawca będzie posiadał do wglądu przez cały okres budowy i załączy do</w:t>
      </w:r>
      <w:r w:rsidR="00B41900">
        <w:rPr>
          <w:rFonts w:cstheme="minorHAnsi"/>
          <w:sz w:val="20"/>
          <w:szCs w:val="20"/>
        </w:rPr>
        <w:t> </w:t>
      </w:r>
      <w:r>
        <w:rPr>
          <w:rFonts w:cstheme="minorHAnsi"/>
          <w:sz w:val="20"/>
          <w:szCs w:val="20"/>
        </w:rPr>
        <w:t>dokumentacji powykonawczej. Karty materiałowe zostaną przedłożone do akceptacji Zamawiającego, przed wbudowaniem.</w:t>
      </w:r>
    </w:p>
    <w:p w14:paraId="4170F59C" w14:textId="77777777" w:rsidR="00784DEA" w:rsidRDefault="00784DEA" w:rsidP="00784DEA">
      <w:pPr>
        <w:spacing w:after="0" w:line="240" w:lineRule="auto"/>
        <w:jc w:val="both"/>
        <w:rPr>
          <w:rFonts w:cstheme="minorHAnsi"/>
          <w:sz w:val="20"/>
          <w:szCs w:val="20"/>
        </w:rPr>
      </w:pPr>
      <w:r>
        <w:rPr>
          <w:rFonts w:cstheme="minorHAnsi"/>
          <w:sz w:val="20"/>
          <w:szCs w:val="20"/>
        </w:rPr>
        <w:t>4. Przed zgłoszeniem przedmiotu umowy do odbioru Wykonawca zobowiązany jest wykonać wszystkie niezbędne próby, sprawdzenia i badania potwierdzone protokołami.</w:t>
      </w:r>
    </w:p>
    <w:p w14:paraId="258B3020" w14:textId="5B05327D" w:rsidR="00784DEA" w:rsidRDefault="00784DEA" w:rsidP="00784DEA">
      <w:pPr>
        <w:spacing w:after="0" w:line="240" w:lineRule="auto"/>
        <w:jc w:val="both"/>
        <w:rPr>
          <w:rFonts w:cstheme="minorHAnsi"/>
          <w:sz w:val="20"/>
          <w:szCs w:val="20"/>
        </w:rPr>
      </w:pPr>
      <w:r>
        <w:rPr>
          <w:rFonts w:cstheme="minorHAnsi"/>
          <w:sz w:val="20"/>
          <w:szCs w:val="20"/>
        </w:rPr>
        <w:t>5. Wykonawca zobowiązuje się utrzymać miejsce wykonywania robót w stanie wolnym od przeszkód, usuwać na</w:t>
      </w:r>
      <w:r w:rsidR="00534B5B">
        <w:rPr>
          <w:rFonts w:cstheme="minorHAnsi"/>
          <w:sz w:val="20"/>
          <w:szCs w:val="20"/>
        </w:rPr>
        <w:t> </w:t>
      </w:r>
      <w:r>
        <w:rPr>
          <w:rFonts w:cstheme="minorHAnsi"/>
          <w:sz w:val="20"/>
          <w:szCs w:val="20"/>
        </w:rPr>
        <w:t>bieżąco zbędne materiały, śmieci, urządzenia i sprzęt, które nie są już potrzebne dla realizacji robót. Wykonawca jest odpowiedzialny za przestrzeganie przepisów BHP i PPOŻ. w miejscu realizacji robót, a także odpowiada za bezpieczne warunki poruszania się w miejscu realizowanych robót.</w:t>
      </w:r>
    </w:p>
    <w:p w14:paraId="67C1F5EB" w14:textId="77777777" w:rsidR="00784DEA" w:rsidRDefault="00784DEA" w:rsidP="00784DEA">
      <w:pPr>
        <w:spacing w:after="0" w:line="240" w:lineRule="auto"/>
        <w:jc w:val="both"/>
        <w:rPr>
          <w:rFonts w:cstheme="minorHAnsi"/>
          <w:sz w:val="20"/>
          <w:szCs w:val="20"/>
        </w:rPr>
      </w:pPr>
      <w:r>
        <w:rPr>
          <w:rFonts w:cstheme="minorHAnsi"/>
          <w:sz w:val="20"/>
          <w:szCs w:val="20"/>
        </w:rPr>
        <w:t>6. W przypadku stwierdzenia przez Zamawiającego zaniechania przez Wykonawcę wykonania elementów robót wynikających z projektu lub wykonania ich niezgodnie z projektem, Zamawiający wyznaczy Wykonawcy termin</w:t>
      </w:r>
    </w:p>
    <w:p w14:paraId="17041E5A" w14:textId="77777777" w:rsidR="00784DEA" w:rsidRDefault="00784DEA" w:rsidP="00784DEA">
      <w:pPr>
        <w:spacing w:after="0" w:line="240" w:lineRule="auto"/>
        <w:jc w:val="both"/>
        <w:rPr>
          <w:rFonts w:cstheme="minorHAnsi"/>
          <w:sz w:val="20"/>
          <w:szCs w:val="20"/>
        </w:rPr>
      </w:pPr>
      <w:r>
        <w:rPr>
          <w:rFonts w:cstheme="minorHAnsi"/>
          <w:sz w:val="20"/>
          <w:szCs w:val="20"/>
        </w:rPr>
        <w:t>ich realizacji. Odmowa wykonania tych robót w wyznaczonym terminie będzie skutkować zmniejszeniem wynagrodzenia, określonego w § 5 umowy i zlecenie ich wykonania innemu Wykonawcy, wskazanemu przez Zamawiającego na koszt i ryzyko Wykonawcy.</w:t>
      </w:r>
    </w:p>
    <w:p w14:paraId="140D1E57" w14:textId="4066CF07" w:rsidR="00784DEA" w:rsidRDefault="00784DEA" w:rsidP="00784DEA">
      <w:pPr>
        <w:spacing w:after="0" w:line="240" w:lineRule="auto"/>
        <w:jc w:val="both"/>
        <w:rPr>
          <w:rFonts w:cstheme="minorHAnsi"/>
          <w:sz w:val="20"/>
          <w:szCs w:val="20"/>
        </w:rPr>
      </w:pPr>
      <w:r>
        <w:rPr>
          <w:rFonts w:cstheme="minorHAnsi"/>
          <w:sz w:val="20"/>
          <w:szCs w:val="20"/>
        </w:rPr>
        <w:t>7. Wykonawca obowiązkowo uczestniczy w spotkaniach z Zamawiającym w celu omówienia spraw związanych z</w:t>
      </w:r>
      <w:r w:rsidR="00534B5B">
        <w:rPr>
          <w:rFonts w:cstheme="minorHAnsi"/>
          <w:sz w:val="20"/>
          <w:szCs w:val="20"/>
        </w:rPr>
        <w:t> </w:t>
      </w:r>
      <w:r>
        <w:rPr>
          <w:rFonts w:cstheme="minorHAnsi"/>
          <w:sz w:val="20"/>
          <w:szCs w:val="20"/>
        </w:rPr>
        <w:t>realizacją umowy.</w:t>
      </w:r>
    </w:p>
    <w:p w14:paraId="66314953" w14:textId="77777777" w:rsidR="00784DEA" w:rsidRDefault="00784DEA" w:rsidP="00784DEA">
      <w:pPr>
        <w:spacing w:after="0" w:line="240" w:lineRule="auto"/>
        <w:rPr>
          <w:rFonts w:cstheme="minorHAnsi"/>
          <w:sz w:val="20"/>
          <w:szCs w:val="20"/>
        </w:rPr>
      </w:pPr>
    </w:p>
    <w:p w14:paraId="0BD6D8F6" w14:textId="2419FBD0" w:rsidR="00784DEA" w:rsidRDefault="00784DEA" w:rsidP="00784DEA">
      <w:pPr>
        <w:spacing w:after="0" w:line="240" w:lineRule="auto"/>
        <w:rPr>
          <w:rFonts w:cstheme="minorHAnsi"/>
          <w:b/>
          <w:bCs/>
          <w:sz w:val="20"/>
          <w:szCs w:val="20"/>
        </w:rPr>
      </w:pPr>
      <w:r>
        <w:rPr>
          <w:rFonts w:cstheme="minorHAnsi"/>
          <w:b/>
          <w:bCs/>
          <w:sz w:val="20"/>
          <w:szCs w:val="20"/>
        </w:rPr>
        <w:t>§</w:t>
      </w:r>
      <w:r w:rsidR="00E12C7A">
        <w:rPr>
          <w:rFonts w:cstheme="minorHAnsi"/>
          <w:b/>
          <w:bCs/>
          <w:sz w:val="20"/>
          <w:szCs w:val="20"/>
        </w:rPr>
        <w:t>7</w:t>
      </w:r>
      <w:r>
        <w:rPr>
          <w:rFonts w:cstheme="minorHAnsi"/>
          <w:b/>
          <w:bCs/>
          <w:sz w:val="20"/>
          <w:szCs w:val="20"/>
        </w:rPr>
        <w:t xml:space="preserve"> (odbiór robót)</w:t>
      </w:r>
    </w:p>
    <w:p w14:paraId="2B92A3DE" w14:textId="77777777" w:rsidR="00D71BFA" w:rsidRDefault="00D71BFA" w:rsidP="00784DEA">
      <w:pPr>
        <w:spacing w:after="0" w:line="240" w:lineRule="auto"/>
        <w:rPr>
          <w:rFonts w:cstheme="minorHAnsi"/>
          <w:b/>
          <w:bCs/>
          <w:sz w:val="20"/>
          <w:szCs w:val="20"/>
        </w:rPr>
      </w:pPr>
    </w:p>
    <w:p w14:paraId="4C4E06BF" w14:textId="1CE8F4F7" w:rsidR="00784DEA" w:rsidRPr="00242B78" w:rsidRDefault="00784DEA">
      <w:pPr>
        <w:pStyle w:val="Akapitzlist"/>
        <w:numPr>
          <w:ilvl w:val="0"/>
          <w:numId w:val="26"/>
        </w:numPr>
        <w:spacing w:after="0" w:line="240" w:lineRule="auto"/>
        <w:jc w:val="both"/>
        <w:rPr>
          <w:rFonts w:cstheme="minorHAnsi"/>
          <w:sz w:val="20"/>
          <w:szCs w:val="20"/>
        </w:rPr>
      </w:pPr>
      <w:r w:rsidRPr="00242B78">
        <w:rPr>
          <w:rFonts w:cstheme="minorHAnsi"/>
          <w:sz w:val="20"/>
          <w:szCs w:val="20"/>
        </w:rPr>
        <w:t>Strony przewidują odbiór końcowy i odbiór ostateczny:</w:t>
      </w:r>
    </w:p>
    <w:p w14:paraId="68659BC2" w14:textId="77777777" w:rsidR="00784DEA" w:rsidRDefault="00784DEA">
      <w:pPr>
        <w:pStyle w:val="Akapitzlist"/>
        <w:numPr>
          <w:ilvl w:val="0"/>
          <w:numId w:val="7"/>
        </w:numPr>
        <w:spacing w:after="0" w:line="240" w:lineRule="auto"/>
        <w:jc w:val="both"/>
        <w:rPr>
          <w:rFonts w:cstheme="minorHAnsi"/>
          <w:sz w:val="20"/>
          <w:szCs w:val="20"/>
        </w:rPr>
      </w:pPr>
      <w:r>
        <w:rPr>
          <w:rFonts w:cstheme="minorHAnsi"/>
          <w:b/>
          <w:bCs/>
          <w:sz w:val="20"/>
          <w:szCs w:val="20"/>
        </w:rPr>
        <w:t>odbiór końcowy</w:t>
      </w:r>
      <w:r>
        <w:rPr>
          <w:rFonts w:cstheme="minorHAnsi"/>
          <w:sz w:val="20"/>
          <w:szCs w:val="20"/>
        </w:rPr>
        <w:t xml:space="preserve"> po zrealizowaniu 100 % inwestycji,</w:t>
      </w:r>
    </w:p>
    <w:p w14:paraId="1D156188" w14:textId="77777777" w:rsidR="00784DEA" w:rsidRDefault="00784DEA">
      <w:pPr>
        <w:pStyle w:val="Akapitzlist"/>
        <w:numPr>
          <w:ilvl w:val="0"/>
          <w:numId w:val="7"/>
        </w:numPr>
        <w:spacing w:after="0" w:line="240" w:lineRule="auto"/>
        <w:jc w:val="both"/>
        <w:rPr>
          <w:rFonts w:cstheme="minorHAnsi"/>
          <w:sz w:val="20"/>
          <w:szCs w:val="20"/>
        </w:rPr>
      </w:pPr>
      <w:r>
        <w:rPr>
          <w:rFonts w:cstheme="minorHAnsi"/>
          <w:b/>
          <w:bCs/>
          <w:sz w:val="20"/>
          <w:szCs w:val="20"/>
        </w:rPr>
        <w:t>odbiór ostateczny</w:t>
      </w:r>
      <w:r>
        <w:rPr>
          <w:rFonts w:cstheme="minorHAnsi"/>
          <w:sz w:val="20"/>
          <w:szCs w:val="20"/>
        </w:rPr>
        <w:t xml:space="preserve"> przed końcem upływu okresu gwarancyjnego.</w:t>
      </w:r>
    </w:p>
    <w:p w14:paraId="19B53CCC" w14:textId="68FA1BAB" w:rsidR="006F3646" w:rsidRP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Po wykonaniu przedmiotu umowy Wykonawca zgłosi Zamawiającemu gotowość do odbioru końcowego w formie pisemnej lub elektronicznej.</w:t>
      </w:r>
    </w:p>
    <w:p w14:paraId="1F854B9C"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Zamawiający przystąpi do odbioru przedmiotu umowy w terminie do 7 dni roboczych od dnia zgłoszenia gotowości do odbioru przez Wykonawcę</w:t>
      </w:r>
      <w:r w:rsidR="00242B78">
        <w:rPr>
          <w:rFonts w:cstheme="minorHAnsi"/>
          <w:sz w:val="20"/>
          <w:szCs w:val="20"/>
        </w:rPr>
        <w:t>.</w:t>
      </w:r>
    </w:p>
    <w:p w14:paraId="4122A695"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lastRenderedPageBreak/>
        <w:t>Odbiór polega w szczególności na:</w:t>
      </w:r>
    </w:p>
    <w:p w14:paraId="02AF5B9D"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sprawdzeniu zgodności dostarczonego sprzętu z Opisem Przedmiotu Zamówienia (OPZ) oraz ofertą Wykonawcy,</w:t>
      </w:r>
    </w:p>
    <w:p w14:paraId="30E923A9"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sprawdzeniu kompletności dostawy,</w:t>
      </w:r>
    </w:p>
    <w:p w14:paraId="6FDD2E3D"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sprawdzeniu poprawności montażu i instalacji sprzętu,</w:t>
      </w:r>
    </w:p>
    <w:p w14:paraId="332684AB"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przeprowadzeniu testów funkcjonalnych systemu nagłośnienia i oświetlenia,</w:t>
      </w:r>
    </w:p>
    <w:p w14:paraId="1C545DC3"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sprawdzeniu poprawności działania systemów sterowania (np. DMX),</w:t>
      </w:r>
    </w:p>
    <w:p w14:paraId="7B0572CB" w14:textId="77777777" w:rsidR="00242B78" w:rsidRDefault="006F3646">
      <w:pPr>
        <w:pStyle w:val="Akapitzlist"/>
        <w:numPr>
          <w:ilvl w:val="0"/>
          <w:numId w:val="27"/>
        </w:numPr>
        <w:spacing w:after="0" w:line="240" w:lineRule="auto"/>
        <w:jc w:val="both"/>
        <w:rPr>
          <w:rFonts w:cstheme="minorHAnsi"/>
          <w:sz w:val="20"/>
          <w:szCs w:val="20"/>
        </w:rPr>
      </w:pPr>
      <w:r w:rsidRPr="00242B78">
        <w:rPr>
          <w:rFonts w:cstheme="minorHAnsi"/>
          <w:sz w:val="20"/>
          <w:szCs w:val="20"/>
        </w:rPr>
        <w:t>weryfikacji dokumentacji technicznej i kart gwarancyjnych.</w:t>
      </w:r>
    </w:p>
    <w:p w14:paraId="590993D1"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Z czynności odbioru sporządzony zostanie protokół odbioru, podpisany przez przedstawicieli Zamawiającego i Wykonawcy.</w:t>
      </w:r>
    </w:p>
    <w:p w14:paraId="6FB19C78"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W przypadku stwierdzenia podczas odbioru:</w:t>
      </w:r>
    </w:p>
    <w:p w14:paraId="4AE3302C" w14:textId="77777777" w:rsidR="00242B78" w:rsidRDefault="006F3646">
      <w:pPr>
        <w:pStyle w:val="Akapitzlist"/>
        <w:numPr>
          <w:ilvl w:val="0"/>
          <w:numId w:val="28"/>
        </w:numPr>
        <w:spacing w:after="0" w:line="240" w:lineRule="auto"/>
        <w:jc w:val="both"/>
        <w:rPr>
          <w:rFonts w:cstheme="minorHAnsi"/>
          <w:sz w:val="20"/>
          <w:szCs w:val="20"/>
        </w:rPr>
      </w:pPr>
      <w:r w:rsidRPr="00242B78">
        <w:rPr>
          <w:rFonts w:cstheme="minorHAnsi"/>
          <w:sz w:val="20"/>
          <w:szCs w:val="20"/>
        </w:rPr>
        <w:t>wad,</w:t>
      </w:r>
    </w:p>
    <w:p w14:paraId="1987AAA8" w14:textId="77777777" w:rsidR="00242B78" w:rsidRDefault="006F3646">
      <w:pPr>
        <w:pStyle w:val="Akapitzlist"/>
        <w:numPr>
          <w:ilvl w:val="0"/>
          <w:numId w:val="28"/>
        </w:numPr>
        <w:spacing w:after="0" w:line="240" w:lineRule="auto"/>
        <w:jc w:val="both"/>
        <w:rPr>
          <w:rFonts w:cstheme="minorHAnsi"/>
          <w:sz w:val="20"/>
          <w:szCs w:val="20"/>
        </w:rPr>
      </w:pPr>
      <w:r w:rsidRPr="00242B78">
        <w:rPr>
          <w:rFonts w:cstheme="minorHAnsi"/>
          <w:sz w:val="20"/>
          <w:szCs w:val="20"/>
        </w:rPr>
        <w:t>braków sprzętowych,</w:t>
      </w:r>
    </w:p>
    <w:p w14:paraId="50814C96" w14:textId="1688CF5C" w:rsidR="006F3646" w:rsidRPr="00242B78" w:rsidRDefault="006F3646">
      <w:pPr>
        <w:pStyle w:val="Akapitzlist"/>
        <w:numPr>
          <w:ilvl w:val="0"/>
          <w:numId w:val="28"/>
        </w:numPr>
        <w:spacing w:after="0" w:line="240" w:lineRule="auto"/>
        <w:jc w:val="both"/>
        <w:rPr>
          <w:rFonts w:cstheme="minorHAnsi"/>
          <w:sz w:val="20"/>
          <w:szCs w:val="20"/>
        </w:rPr>
      </w:pPr>
      <w:r w:rsidRPr="00242B78">
        <w:rPr>
          <w:rFonts w:cstheme="minorHAnsi"/>
          <w:sz w:val="20"/>
          <w:szCs w:val="20"/>
        </w:rPr>
        <w:t>niezgodności z OPZ lub ofertą Wykonawcy,</w:t>
      </w:r>
    </w:p>
    <w:p w14:paraId="173AF9B2" w14:textId="77777777" w:rsidR="006F3646" w:rsidRPr="00242B78" w:rsidRDefault="006F3646" w:rsidP="006F3646">
      <w:pPr>
        <w:spacing w:after="0" w:line="240" w:lineRule="auto"/>
        <w:jc w:val="both"/>
        <w:rPr>
          <w:rFonts w:cstheme="minorHAnsi"/>
          <w:sz w:val="20"/>
          <w:szCs w:val="20"/>
        </w:rPr>
      </w:pPr>
      <w:r w:rsidRPr="00242B78">
        <w:rPr>
          <w:rFonts w:cstheme="minorHAnsi"/>
          <w:sz w:val="20"/>
          <w:szCs w:val="20"/>
        </w:rPr>
        <w:t>Zamawiający może:</w:t>
      </w:r>
    </w:p>
    <w:p w14:paraId="60E79F0C" w14:textId="04AAA549" w:rsidR="006F3646" w:rsidRPr="00242B78" w:rsidRDefault="006F3646" w:rsidP="006F3646">
      <w:pPr>
        <w:spacing w:after="0" w:line="240" w:lineRule="auto"/>
        <w:jc w:val="both"/>
        <w:rPr>
          <w:rFonts w:cstheme="minorHAnsi"/>
          <w:sz w:val="20"/>
          <w:szCs w:val="20"/>
        </w:rPr>
      </w:pPr>
      <w:r w:rsidRPr="00242B78">
        <w:rPr>
          <w:rFonts w:cstheme="minorHAnsi"/>
          <w:sz w:val="20"/>
          <w:szCs w:val="20"/>
        </w:rPr>
        <w:t>a) odmówić podpisania protokołu odbioru do czasu usunięcia stwierdzonych nieprawidłowości lub</w:t>
      </w:r>
    </w:p>
    <w:p w14:paraId="55FE5C08" w14:textId="77777777" w:rsidR="006F3646" w:rsidRPr="00242B78" w:rsidRDefault="006F3646" w:rsidP="006F3646">
      <w:pPr>
        <w:spacing w:after="0" w:line="240" w:lineRule="auto"/>
        <w:jc w:val="both"/>
        <w:rPr>
          <w:rFonts w:cstheme="minorHAnsi"/>
          <w:sz w:val="20"/>
          <w:szCs w:val="20"/>
        </w:rPr>
      </w:pPr>
      <w:r w:rsidRPr="00242B78">
        <w:rPr>
          <w:rFonts w:cstheme="minorHAnsi"/>
          <w:sz w:val="20"/>
          <w:szCs w:val="20"/>
        </w:rPr>
        <w:t>b) podpisać protokół odbioru z zastrzeżeniem usunięcia wskazanych wad w określonym terminie.</w:t>
      </w:r>
    </w:p>
    <w:p w14:paraId="6581BED3"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Wykonawca zobowiązuje się usunąć stwierdzone wady lub braki w terminie wskazanym przez Zamawiającego, nie dłuższym niż 14 dni od dnia zgłoszenia.</w:t>
      </w:r>
    </w:p>
    <w:p w14:paraId="159D16FA"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Po usunięciu wad Wykonawca ponownie zgłosi gotowość do odbioru w zakresie objętym poprawkami.</w:t>
      </w:r>
    </w:p>
    <w:p w14:paraId="169379A0"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Strony dopuszczają możliwość dokonania odbiorów częściowych, obejmujących poszczególne elementy przedmiotu umowy, w szczególności:</w:t>
      </w:r>
    </w:p>
    <w:p w14:paraId="4A98F1C7" w14:textId="77777777" w:rsidR="00242B78" w:rsidRDefault="006F3646">
      <w:pPr>
        <w:pStyle w:val="Akapitzlist"/>
        <w:numPr>
          <w:ilvl w:val="0"/>
          <w:numId w:val="29"/>
        </w:numPr>
        <w:spacing w:after="0" w:line="240" w:lineRule="auto"/>
        <w:jc w:val="both"/>
        <w:rPr>
          <w:rFonts w:cstheme="minorHAnsi"/>
          <w:sz w:val="20"/>
          <w:szCs w:val="20"/>
        </w:rPr>
      </w:pPr>
      <w:r w:rsidRPr="00242B78">
        <w:rPr>
          <w:rFonts w:cstheme="minorHAnsi"/>
          <w:sz w:val="20"/>
          <w:szCs w:val="20"/>
        </w:rPr>
        <w:t>instalację systemu nagłośnienia,</w:t>
      </w:r>
    </w:p>
    <w:p w14:paraId="58A6FD9D" w14:textId="41BB542C" w:rsidR="006F3646" w:rsidRPr="00242B78" w:rsidRDefault="006F3646">
      <w:pPr>
        <w:pStyle w:val="Akapitzlist"/>
        <w:numPr>
          <w:ilvl w:val="0"/>
          <w:numId w:val="29"/>
        </w:numPr>
        <w:spacing w:after="0" w:line="240" w:lineRule="auto"/>
        <w:jc w:val="both"/>
        <w:rPr>
          <w:rFonts w:cstheme="minorHAnsi"/>
          <w:sz w:val="20"/>
          <w:szCs w:val="20"/>
        </w:rPr>
      </w:pPr>
      <w:r w:rsidRPr="00242B78">
        <w:rPr>
          <w:rFonts w:cstheme="minorHAnsi"/>
          <w:sz w:val="20"/>
          <w:szCs w:val="20"/>
        </w:rPr>
        <w:t>instalację systemu oświetlenia scenicznego.</w:t>
      </w:r>
    </w:p>
    <w:p w14:paraId="3E9560E4"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Odbiór końcowy następuje po wykonaniu całości przedmiotu umowy i podpisaniu przez Strony protokołu odbioru końcowego bez zastrzeżeń.</w:t>
      </w:r>
    </w:p>
    <w:p w14:paraId="5502A30F"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Podpisanie protokołu odbioru końcowego stanowi podstawę do wystawienia przez Wykonawcę faktury za wykonanie przedmiotu umowy.</w:t>
      </w:r>
    </w:p>
    <w:p w14:paraId="5B2F18C7" w14:textId="77777777" w:rsidR="00242B78" w:rsidRDefault="006F3646">
      <w:pPr>
        <w:pStyle w:val="Akapitzlist"/>
        <w:numPr>
          <w:ilvl w:val="0"/>
          <w:numId w:val="26"/>
        </w:numPr>
        <w:spacing w:after="0" w:line="240" w:lineRule="auto"/>
        <w:jc w:val="both"/>
        <w:rPr>
          <w:rFonts w:cstheme="minorHAnsi"/>
          <w:sz w:val="20"/>
          <w:szCs w:val="20"/>
        </w:rPr>
      </w:pPr>
      <w:r w:rsidRPr="00242B78">
        <w:rPr>
          <w:rFonts w:cstheme="minorHAnsi"/>
          <w:sz w:val="20"/>
          <w:szCs w:val="20"/>
        </w:rPr>
        <w:t>Wraz z odbiorem końcowym Wykonawca przekaże Zamawiającemu:</w:t>
      </w:r>
    </w:p>
    <w:p w14:paraId="0B6C49D8" w14:textId="77777777" w:rsidR="00242B78" w:rsidRDefault="006F3646">
      <w:pPr>
        <w:pStyle w:val="Akapitzlist"/>
        <w:numPr>
          <w:ilvl w:val="0"/>
          <w:numId w:val="30"/>
        </w:numPr>
        <w:spacing w:after="0" w:line="240" w:lineRule="auto"/>
        <w:jc w:val="both"/>
        <w:rPr>
          <w:rFonts w:cstheme="minorHAnsi"/>
          <w:sz w:val="20"/>
          <w:szCs w:val="20"/>
        </w:rPr>
      </w:pPr>
      <w:r w:rsidRPr="00242B78">
        <w:rPr>
          <w:rFonts w:cstheme="minorHAnsi"/>
          <w:sz w:val="20"/>
          <w:szCs w:val="20"/>
        </w:rPr>
        <w:t>dokumentację techniczną sprzętu,</w:t>
      </w:r>
    </w:p>
    <w:p w14:paraId="262A901C" w14:textId="77777777" w:rsidR="00242B78" w:rsidRDefault="006F3646">
      <w:pPr>
        <w:pStyle w:val="Akapitzlist"/>
        <w:numPr>
          <w:ilvl w:val="0"/>
          <w:numId w:val="30"/>
        </w:numPr>
        <w:spacing w:after="0" w:line="240" w:lineRule="auto"/>
        <w:jc w:val="both"/>
        <w:rPr>
          <w:rFonts w:cstheme="minorHAnsi"/>
          <w:sz w:val="20"/>
          <w:szCs w:val="20"/>
        </w:rPr>
      </w:pPr>
      <w:r w:rsidRPr="00242B78">
        <w:rPr>
          <w:rFonts w:cstheme="minorHAnsi"/>
          <w:sz w:val="20"/>
          <w:szCs w:val="20"/>
        </w:rPr>
        <w:t>instrukcje obsługi w języku polskim,</w:t>
      </w:r>
    </w:p>
    <w:p w14:paraId="176F0824" w14:textId="77777777" w:rsidR="00242B78" w:rsidRDefault="006F3646">
      <w:pPr>
        <w:pStyle w:val="Akapitzlist"/>
        <w:numPr>
          <w:ilvl w:val="0"/>
          <w:numId w:val="30"/>
        </w:numPr>
        <w:spacing w:after="0" w:line="240" w:lineRule="auto"/>
        <w:jc w:val="both"/>
        <w:rPr>
          <w:rFonts w:cstheme="minorHAnsi"/>
          <w:sz w:val="20"/>
          <w:szCs w:val="20"/>
        </w:rPr>
      </w:pPr>
      <w:r w:rsidRPr="00242B78">
        <w:rPr>
          <w:rFonts w:cstheme="minorHAnsi"/>
          <w:sz w:val="20"/>
          <w:szCs w:val="20"/>
        </w:rPr>
        <w:t>karty gwarancyjne,</w:t>
      </w:r>
    </w:p>
    <w:p w14:paraId="6900C987" w14:textId="77777777" w:rsidR="00242B78" w:rsidRDefault="006F3646">
      <w:pPr>
        <w:pStyle w:val="Akapitzlist"/>
        <w:numPr>
          <w:ilvl w:val="0"/>
          <w:numId w:val="30"/>
        </w:numPr>
        <w:spacing w:after="0" w:line="240" w:lineRule="auto"/>
        <w:jc w:val="both"/>
        <w:rPr>
          <w:rFonts w:cstheme="minorHAnsi"/>
          <w:sz w:val="20"/>
          <w:szCs w:val="20"/>
        </w:rPr>
      </w:pPr>
      <w:r w:rsidRPr="00242B78">
        <w:rPr>
          <w:rFonts w:cstheme="minorHAnsi"/>
          <w:sz w:val="20"/>
          <w:szCs w:val="20"/>
        </w:rPr>
        <w:t>wykaz zainstalowanego sprzętu,</w:t>
      </w:r>
    </w:p>
    <w:p w14:paraId="584B6224" w14:textId="5E401FE0" w:rsidR="00784DEA" w:rsidRPr="00242B78" w:rsidRDefault="006F3646">
      <w:pPr>
        <w:pStyle w:val="Akapitzlist"/>
        <w:numPr>
          <w:ilvl w:val="0"/>
          <w:numId w:val="30"/>
        </w:numPr>
        <w:spacing w:after="0" w:line="240" w:lineRule="auto"/>
        <w:jc w:val="both"/>
        <w:rPr>
          <w:rFonts w:cstheme="minorHAnsi"/>
          <w:sz w:val="20"/>
          <w:szCs w:val="20"/>
        </w:rPr>
      </w:pPr>
      <w:r w:rsidRPr="00242B78">
        <w:rPr>
          <w:rFonts w:cstheme="minorHAnsi"/>
          <w:sz w:val="20"/>
          <w:szCs w:val="20"/>
        </w:rPr>
        <w:t>potwierdzenie przeprowadzenia szkolenia dla personelu Zamawiającego.</w:t>
      </w:r>
    </w:p>
    <w:p w14:paraId="306B3607" w14:textId="77777777" w:rsidR="00784DEA" w:rsidRDefault="00784DEA" w:rsidP="00784DEA">
      <w:pPr>
        <w:spacing w:after="0" w:line="240" w:lineRule="auto"/>
        <w:rPr>
          <w:rFonts w:cstheme="minorHAnsi"/>
          <w:sz w:val="20"/>
          <w:szCs w:val="20"/>
        </w:rPr>
      </w:pPr>
    </w:p>
    <w:p w14:paraId="1C04734D" w14:textId="60259B54" w:rsidR="00784DEA" w:rsidRDefault="00784DEA" w:rsidP="00784DEA">
      <w:pPr>
        <w:spacing w:after="0" w:line="240" w:lineRule="auto"/>
        <w:jc w:val="both"/>
        <w:rPr>
          <w:rFonts w:cstheme="minorHAnsi"/>
          <w:b/>
          <w:bCs/>
          <w:sz w:val="20"/>
          <w:szCs w:val="20"/>
        </w:rPr>
      </w:pPr>
      <w:r>
        <w:rPr>
          <w:rFonts w:cstheme="minorHAnsi"/>
          <w:b/>
          <w:bCs/>
          <w:sz w:val="20"/>
          <w:szCs w:val="20"/>
        </w:rPr>
        <w:t>§</w:t>
      </w:r>
      <w:r w:rsidR="00F944D2">
        <w:rPr>
          <w:rFonts w:cstheme="minorHAnsi"/>
          <w:b/>
          <w:bCs/>
          <w:sz w:val="20"/>
          <w:szCs w:val="20"/>
        </w:rPr>
        <w:t>8</w:t>
      </w:r>
      <w:r>
        <w:rPr>
          <w:rFonts w:cstheme="minorHAnsi"/>
          <w:b/>
          <w:bCs/>
          <w:sz w:val="20"/>
          <w:szCs w:val="20"/>
        </w:rPr>
        <w:t xml:space="preserve"> (warunki płatności)</w:t>
      </w:r>
    </w:p>
    <w:p w14:paraId="63A60971" w14:textId="77777777" w:rsidR="00D71BFA" w:rsidRDefault="00D71BFA" w:rsidP="00784DEA">
      <w:pPr>
        <w:spacing w:after="0" w:line="240" w:lineRule="auto"/>
        <w:jc w:val="both"/>
        <w:rPr>
          <w:rFonts w:cstheme="minorHAnsi"/>
          <w:b/>
          <w:bCs/>
          <w:sz w:val="20"/>
          <w:szCs w:val="20"/>
        </w:rPr>
      </w:pPr>
    </w:p>
    <w:p w14:paraId="71C812C2" w14:textId="0DFBC125" w:rsidR="00784DEA" w:rsidRPr="00CD4FDE" w:rsidRDefault="00784DEA" w:rsidP="00784DEA">
      <w:pPr>
        <w:spacing w:after="0" w:line="240" w:lineRule="auto"/>
        <w:jc w:val="both"/>
        <w:rPr>
          <w:rFonts w:cstheme="minorHAnsi"/>
          <w:color w:val="FF0000"/>
          <w:sz w:val="20"/>
          <w:szCs w:val="20"/>
        </w:rPr>
      </w:pPr>
      <w:r>
        <w:rPr>
          <w:rFonts w:cstheme="minorHAnsi"/>
          <w:sz w:val="20"/>
          <w:szCs w:val="20"/>
        </w:rPr>
        <w:t xml:space="preserve">1. Rozliczenie za wykonanie przedmiotu umowy nastąpi na podstawie szczegółowych warunków i zasad Regulaminu Naboru Wniosków o dofinansowanie </w:t>
      </w:r>
      <w:r w:rsidR="00817C3B" w:rsidRPr="00817C3B">
        <w:rPr>
          <w:rFonts w:cstheme="minorHAnsi"/>
          <w:sz w:val="20"/>
          <w:szCs w:val="20"/>
        </w:rPr>
        <w:t>w ramach Priorytetu 08 „Rozwój lokalny kierowany przez społeczność (EFRR)”, Działania 08.01 „Wspieranie rozwoju programowanego w Lokalnych Strategiach Rozwoju (RLKS) „Programu Fundusze Europejskie dla Wielkopolski 2021 – 2027</w:t>
      </w:r>
      <w:r w:rsidR="00817C3B">
        <w:rPr>
          <w:rFonts w:cstheme="minorHAnsi"/>
          <w:sz w:val="20"/>
          <w:szCs w:val="20"/>
        </w:rPr>
        <w:t>.</w:t>
      </w:r>
    </w:p>
    <w:p w14:paraId="238488C0" w14:textId="77777777" w:rsidR="00784DEA" w:rsidRDefault="00784DEA" w:rsidP="00784DEA">
      <w:pPr>
        <w:spacing w:after="0" w:line="240" w:lineRule="auto"/>
        <w:jc w:val="both"/>
        <w:rPr>
          <w:rFonts w:cstheme="minorHAnsi"/>
          <w:sz w:val="20"/>
          <w:szCs w:val="20"/>
        </w:rPr>
      </w:pPr>
      <w:r>
        <w:rPr>
          <w:rFonts w:cstheme="minorHAnsi"/>
          <w:sz w:val="20"/>
          <w:szCs w:val="20"/>
        </w:rPr>
        <w:t>2. Rozliczenie za wykonanie przedmiotu umowy będzie dokonywane na podstawie faktury VAT końcowej.</w:t>
      </w:r>
    </w:p>
    <w:p w14:paraId="2E7EF35C" w14:textId="31605F27" w:rsidR="00784DEA" w:rsidRPr="005C087D" w:rsidRDefault="00784DEA" w:rsidP="00B914A1">
      <w:pPr>
        <w:spacing w:after="0" w:line="240" w:lineRule="auto"/>
        <w:jc w:val="both"/>
        <w:rPr>
          <w:rFonts w:cstheme="minorHAnsi"/>
          <w:color w:val="FF0000"/>
          <w:sz w:val="20"/>
          <w:szCs w:val="20"/>
        </w:rPr>
      </w:pPr>
      <w:r>
        <w:rPr>
          <w:rFonts w:cstheme="minorHAnsi"/>
          <w:sz w:val="20"/>
          <w:szCs w:val="20"/>
        </w:rPr>
        <w:t xml:space="preserve">3. Wynagrodzenie wypłacone zostanie za </w:t>
      </w:r>
      <w:r w:rsidR="00242B78">
        <w:rPr>
          <w:rFonts w:cstheme="minorHAnsi"/>
          <w:sz w:val="20"/>
          <w:szCs w:val="20"/>
        </w:rPr>
        <w:t>realizację przedmiotu zamówienia</w:t>
      </w:r>
      <w:r w:rsidR="00B914A1">
        <w:rPr>
          <w:rFonts w:cstheme="minorHAnsi"/>
          <w:sz w:val="20"/>
          <w:szCs w:val="20"/>
        </w:rPr>
        <w:t xml:space="preserve"> na podstawie fakt</w:t>
      </w:r>
      <w:r w:rsidR="00673437">
        <w:rPr>
          <w:rFonts w:cstheme="minorHAnsi"/>
          <w:sz w:val="20"/>
          <w:szCs w:val="20"/>
        </w:rPr>
        <w:t>ury końcowej w</w:t>
      </w:r>
      <w:r w:rsidR="00F944D2">
        <w:rPr>
          <w:rFonts w:cstheme="minorHAnsi"/>
          <w:sz w:val="20"/>
          <w:szCs w:val="20"/>
        </w:rPr>
        <w:t> </w:t>
      </w:r>
      <w:r w:rsidR="00673437">
        <w:rPr>
          <w:rFonts w:cstheme="minorHAnsi"/>
          <w:sz w:val="20"/>
          <w:szCs w:val="20"/>
        </w:rPr>
        <w:t>wysokości……………, k</w:t>
      </w:r>
      <w:r w:rsidR="00B914A1">
        <w:rPr>
          <w:rFonts w:cstheme="minorHAnsi"/>
          <w:sz w:val="20"/>
          <w:szCs w:val="20"/>
        </w:rPr>
        <w:t>tóra wystawiona będzie na podstawie protokołu odbioru końcowego potwierdzającego wykonanie i odebranie 100% zakresu inwestycji.</w:t>
      </w:r>
    </w:p>
    <w:p w14:paraId="0F993723" w14:textId="364DAA22" w:rsidR="00C55552" w:rsidRPr="00C55552" w:rsidRDefault="00673437" w:rsidP="00C55552">
      <w:pPr>
        <w:spacing w:after="0" w:line="240" w:lineRule="auto"/>
        <w:jc w:val="both"/>
        <w:rPr>
          <w:rFonts w:cstheme="minorHAnsi"/>
          <w:sz w:val="20"/>
          <w:szCs w:val="20"/>
        </w:rPr>
      </w:pPr>
      <w:r>
        <w:rPr>
          <w:rFonts w:cstheme="minorHAnsi"/>
          <w:sz w:val="20"/>
          <w:szCs w:val="20"/>
        </w:rPr>
        <w:t>4</w:t>
      </w:r>
      <w:r w:rsidR="00784DEA">
        <w:rPr>
          <w:rFonts w:cstheme="minorHAnsi"/>
          <w:sz w:val="20"/>
          <w:szCs w:val="20"/>
        </w:rPr>
        <w:t xml:space="preserve">. </w:t>
      </w:r>
      <w:r w:rsidR="00C55552" w:rsidRPr="00C55552">
        <w:rPr>
          <w:rFonts w:cstheme="minorHAnsi"/>
          <w:sz w:val="20"/>
          <w:szCs w:val="20"/>
        </w:rPr>
        <w:t xml:space="preserve">Wynagrodzenie, o którym mowa w ust. </w:t>
      </w:r>
      <w:r w:rsidR="00C55552">
        <w:rPr>
          <w:rFonts w:cstheme="minorHAnsi"/>
          <w:sz w:val="20"/>
          <w:szCs w:val="20"/>
        </w:rPr>
        <w:t>3</w:t>
      </w:r>
      <w:r w:rsidR="00C55552" w:rsidRPr="00C55552">
        <w:rPr>
          <w:rFonts w:cstheme="minorHAnsi"/>
          <w:sz w:val="20"/>
          <w:szCs w:val="20"/>
        </w:rPr>
        <w:t>, obejmuje wszelkie koszty związane z realizacją przedmiotu umowy, w szczególności:</w:t>
      </w:r>
    </w:p>
    <w:p w14:paraId="6B3C1E44"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zakup i dostawę sprzętu,</w:t>
      </w:r>
    </w:p>
    <w:p w14:paraId="01AE4535"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transport,</w:t>
      </w:r>
    </w:p>
    <w:p w14:paraId="45042681"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montaż i instalację urządzeń,</w:t>
      </w:r>
    </w:p>
    <w:p w14:paraId="15D5B281"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konfigurację i uruchomienie systemu,</w:t>
      </w:r>
    </w:p>
    <w:p w14:paraId="2F86B52E"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testy funkcjonalne,</w:t>
      </w:r>
    </w:p>
    <w:p w14:paraId="7E2A3E7D"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szkolenie personelu Zamawiającego,</w:t>
      </w:r>
    </w:p>
    <w:p w14:paraId="2E5C410F" w14:textId="77777777" w:rsidR="00C55552" w:rsidRDefault="00C55552">
      <w:pPr>
        <w:pStyle w:val="Akapitzlist"/>
        <w:numPr>
          <w:ilvl w:val="0"/>
          <w:numId w:val="31"/>
        </w:numPr>
        <w:spacing w:after="0" w:line="240" w:lineRule="auto"/>
        <w:jc w:val="both"/>
        <w:rPr>
          <w:rFonts w:cstheme="minorHAnsi"/>
          <w:sz w:val="20"/>
          <w:szCs w:val="20"/>
        </w:rPr>
      </w:pPr>
      <w:r w:rsidRPr="00C55552">
        <w:rPr>
          <w:rFonts w:cstheme="minorHAnsi"/>
          <w:sz w:val="20"/>
          <w:szCs w:val="20"/>
        </w:rPr>
        <w:t>przekazanie dokumentacji technicznej,</w:t>
      </w:r>
    </w:p>
    <w:p w14:paraId="2709E4FD" w14:textId="47234008" w:rsidR="00C55552" w:rsidRPr="00C55552" w:rsidRDefault="00C55552">
      <w:pPr>
        <w:pStyle w:val="Akapitzlist"/>
        <w:numPr>
          <w:ilvl w:val="0"/>
          <w:numId w:val="31"/>
        </w:numPr>
        <w:spacing w:after="0" w:line="240" w:lineRule="auto"/>
        <w:ind w:left="993"/>
        <w:jc w:val="both"/>
        <w:rPr>
          <w:rFonts w:cstheme="minorHAnsi"/>
          <w:sz w:val="20"/>
          <w:szCs w:val="20"/>
        </w:rPr>
      </w:pPr>
      <w:r w:rsidRPr="00C55552">
        <w:rPr>
          <w:rFonts w:cstheme="minorHAnsi"/>
          <w:sz w:val="20"/>
          <w:szCs w:val="20"/>
        </w:rPr>
        <w:t>udzielenie gwarancji oraz wszelkie inne koszty niezbędne do prawidłowego wykonania umowy.</w:t>
      </w:r>
    </w:p>
    <w:p w14:paraId="175848FD" w14:textId="0CDC13B4" w:rsidR="00C55552" w:rsidRDefault="00C55552" w:rsidP="00C55552">
      <w:pPr>
        <w:spacing w:after="0" w:line="240" w:lineRule="auto"/>
        <w:ind w:left="360"/>
        <w:jc w:val="both"/>
        <w:rPr>
          <w:rFonts w:cstheme="minorHAnsi"/>
          <w:sz w:val="20"/>
          <w:szCs w:val="20"/>
        </w:rPr>
      </w:pPr>
      <w:r w:rsidRPr="00C55552">
        <w:rPr>
          <w:rFonts w:cstheme="minorHAnsi"/>
          <w:sz w:val="20"/>
          <w:szCs w:val="20"/>
        </w:rPr>
        <w:lastRenderedPageBreak/>
        <w:t>5. Podstawą wystawienia faktury przez Wykonawcę jest podpisanie przez Strony protokołu odbioru końcowego bez zastrzeżeń.</w:t>
      </w:r>
    </w:p>
    <w:p w14:paraId="678109B4" w14:textId="527C78CE" w:rsidR="00C55552" w:rsidRPr="00C55552" w:rsidRDefault="00C55552" w:rsidP="00C55552">
      <w:pPr>
        <w:spacing w:after="0" w:line="240" w:lineRule="auto"/>
        <w:ind w:left="360"/>
        <w:jc w:val="both"/>
        <w:rPr>
          <w:rFonts w:cstheme="minorHAnsi"/>
          <w:sz w:val="20"/>
          <w:szCs w:val="20"/>
        </w:rPr>
      </w:pPr>
      <w:r>
        <w:rPr>
          <w:rFonts w:cstheme="minorHAnsi"/>
          <w:sz w:val="20"/>
          <w:szCs w:val="20"/>
        </w:rPr>
        <w:t xml:space="preserve">6. </w:t>
      </w:r>
      <w:r w:rsidRPr="00C55552">
        <w:rPr>
          <w:rFonts w:cstheme="minorHAnsi"/>
          <w:sz w:val="20"/>
          <w:szCs w:val="20"/>
        </w:rPr>
        <w:t>Wynagrodzenie, zapłacone zostanie w terminie 30 dni od daty dostarczenia do Zamawiającego prawidłowo wystawionej faktury wraz z podpisanym przez strony protokołem, przelewem na rachunek bankowy wskazany na fakturze Wykonawcy. Faktura powinna zawierać następujące określenia nabywcy i</w:t>
      </w:r>
      <w:r w:rsidR="00525C8E">
        <w:rPr>
          <w:rFonts w:cstheme="minorHAnsi"/>
          <w:sz w:val="20"/>
          <w:szCs w:val="20"/>
        </w:rPr>
        <w:t> </w:t>
      </w:r>
      <w:r w:rsidRPr="00C55552">
        <w:rPr>
          <w:rFonts w:cstheme="minorHAnsi"/>
          <w:sz w:val="20"/>
          <w:szCs w:val="20"/>
        </w:rPr>
        <w:t>odbiorcy:</w:t>
      </w:r>
    </w:p>
    <w:p w14:paraId="5C5E3826"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NABYWCA: Gmina Miejska Słupca, ul. Pułaskiego 21, 62-400 Słupca NIP: 6671739385,</w:t>
      </w:r>
    </w:p>
    <w:p w14:paraId="259CEA04"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ODBIORCA: Urząd Miasta w Słupcy, ul. Pułaskiego 21, 62-400 Słupca, NIP 6671226390</w:t>
      </w:r>
    </w:p>
    <w:p w14:paraId="0FCA57A0"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 xml:space="preserve">dodatkowo w rubryce nazwa zaleca się podanie numeru i daty niniejszej umowy. </w:t>
      </w:r>
    </w:p>
    <w:p w14:paraId="60904321" w14:textId="6BEB5861" w:rsidR="00C55552" w:rsidRPr="00C55552" w:rsidRDefault="00C55552" w:rsidP="00C55552">
      <w:pPr>
        <w:spacing w:after="0" w:line="240" w:lineRule="auto"/>
        <w:ind w:left="360"/>
        <w:jc w:val="both"/>
        <w:rPr>
          <w:rFonts w:cstheme="minorHAnsi"/>
          <w:sz w:val="20"/>
          <w:szCs w:val="20"/>
        </w:rPr>
      </w:pPr>
      <w:r>
        <w:rPr>
          <w:rFonts w:cstheme="minorHAnsi"/>
          <w:sz w:val="20"/>
          <w:szCs w:val="20"/>
        </w:rPr>
        <w:t>7.</w:t>
      </w:r>
      <w:r w:rsidRPr="00C55552">
        <w:rPr>
          <w:rFonts w:cstheme="minorHAnsi"/>
          <w:sz w:val="20"/>
          <w:szCs w:val="20"/>
        </w:rPr>
        <w:t xml:space="preserve"> Wynagrodzenie Wykonawcy zostanie przekazane na rachunek bankowy wskazany w fakturze VAT, znajdujący się w wykazie podatników VAT udostępnionych w Biuletynie Informacji Publicznej na stronie przedmiotowej urzędu obsługującego ministra właściwego do spraw finansów publicznych. Zamawiający oświadcza, że będzie realizować płatności za faktury z zastosowaniem mechanizmu podzielonej płatności tzw. </w:t>
      </w:r>
      <w:proofErr w:type="spellStart"/>
      <w:r w:rsidRPr="00C55552">
        <w:rPr>
          <w:rFonts w:cstheme="minorHAnsi"/>
          <w:sz w:val="20"/>
          <w:szCs w:val="20"/>
        </w:rPr>
        <w:t>splitpayment</w:t>
      </w:r>
      <w:proofErr w:type="spellEnd"/>
      <w:r w:rsidRPr="00C55552">
        <w:rPr>
          <w:rFonts w:cstheme="minorHAnsi"/>
          <w:sz w:val="20"/>
          <w:szCs w:val="20"/>
        </w:rPr>
        <w:t xml:space="preserve">. Zapłatę w tym systemie uznaje się za dokonanie płatności w terminie ustalonym w umowie. Podzieloną płatność tzw. </w:t>
      </w:r>
      <w:proofErr w:type="spellStart"/>
      <w:r w:rsidRPr="00C55552">
        <w:rPr>
          <w:rFonts w:cstheme="minorHAnsi"/>
          <w:sz w:val="20"/>
          <w:szCs w:val="20"/>
        </w:rPr>
        <w:t>splitpayment</w:t>
      </w:r>
      <w:proofErr w:type="spellEnd"/>
      <w:r w:rsidRPr="00C55552">
        <w:rPr>
          <w:rFonts w:cstheme="minorHAnsi"/>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C55552">
        <w:rPr>
          <w:rFonts w:cstheme="minorHAnsi"/>
          <w:sz w:val="20"/>
          <w:szCs w:val="20"/>
        </w:rPr>
        <w:t>splitpayment</w:t>
      </w:r>
      <w:proofErr w:type="spellEnd"/>
      <w:r w:rsidRPr="00C55552">
        <w:rPr>
          <w:rFonts w:cstheme="minorHAnsi"/>
          <w:sz w:val="20"/>
          <w:szCs w:val="20"/>
        </w:rPr>
        <w:t>.</w:t>
      </w:r>
    </w:p>
    <w:p w14:paraId="196C3710" w14:textId="533BDF8F" w:rsidR="00C55552" w:rsidRPr="00C55552" w:rsidRDefault="00C55552" w:rsidP="00C55552">
      <w:pPr>
        <w:spacing w:after="0" w:line="240" w:lineRule="auto"/>
        <w:ind w:left="360"/>
        <w:jc w:val="both"/>
        <w:rPr>
          <w:rFonts w:cstheme="minorHAnsi"/>
          <w:sz w:val="20"/>
          <w:szCs w:val="20"/>
        </w:rPr>
      </w:pPr>
      <w:r>
        <w:rPr>
          <w:rFonts w:cstheme="minorHAnsi"/>
          <w:sz w:val="20"/>
          <w:szCs w:val="20"/>
        </w:rPr>
        <w:t>8</w:t>
      </w:r>
      <w:r w:rsidRPr="00C55552">
        <w:rPr>
          <w:rFonts w:cstheme="minorHAnsi"/>
          <w:sz w:val="20"/>
          <w:szCs w:val="20"/>
        </w:rPr>
        <w:t>. Dniem zapłaty będzie dzień obciążenia rachunku bankowego Zamawiającego.</w:t>
      </w:r>
    </w:p>
    <w:p w14:paraId="67890DC4" w14:textId="5D2446E9" w:rsidR="00C55552" w:rsidRPr="00C55552" w:rsidRDefault="00C55552" w:rsidP="00C55552">
      <w:pPr>
        <w:spacing w:after="0" w:line="240" w:lineRule="auto"/>
        <w:ind w:left="360"/>
        <w:jc w:val="both"/>
        <w:rPr>
          <w:rFonts w:cstheme="minorHAnsi"/>
          <w:sz w:val="20"/>
          <w:szCs w:val="20"/>
        </w:rPr>
      </w:pPr>
      <w:r>
        <w:rPr>
          <w:rFonts w:cstheme="minorHAnsi"/>
          <w:sz w:val="20"/>
          <w:szCs w:val="20"/>
        </w:rPr>
        <w:t>9</w:t>
      </w:r>
      <w:r w:rsidRPr="00C55552">
        <w:rPr>
          <w:rFonts w:cstheme="minorHAnsi"/>
          <w:sz w:val="20"/>
          <w:szCs w:val="20"/>
        </w:rPr>
        <w:t>. W przypadku zatrudnienia Podwykonawców i dalszych Podwykonawców, warunkiem wypłaty należnego</w:t>
      </w:r>
    </w:p>
    <w:p w14:paraId="0FE217CF"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Wykonawcy wynagrodzenia, będzie przedstawienie Zamawiającemu jako załączniki do faktury VAT;</w:t>
      </w:r>
    </w:p>
    <w:p w14:paraId="6FB8207C"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1) wykazu należności wynikających z protokołów zdawczo odbiorczych poszczególnych etapów Przedmiotu umowy, realizowanych przez Podwykonawców i dalszych Podwykonawców,</w:t>
      </w:r>
    </w:p>
    <w:p w14:paraId="05C32F69"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2) przedstawienie potwierdzonych za zgodność z oryginałem kopii przelewów bankowych potwierdzających płatność na rzecz Podwykonawców lub dalszych Podwykonawców.</w:t>
      </w:r>
    </w:p>
    <w:p w14:paraId="2BFE7416" w14:textId="32375EAD"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1</w:t>
      </w:r>
      <w:r w:rsidR="002B7328">
        <w:rPr>
          <w:rFonts w:cstheme="minorHAnsi"/>
          <w:sz w:val="20"/>
          <w:szCs w:val="20"/>
        </w:rPr>
        <w:t>0</w:t>
      </w:r>
      <w:r w:rsidRPr="00C55552">
        <w:rPr>
          <w:rFonts w:cstheme="minorHAnsi"/>
          <w:sz w:val="20"/>
          <w:szCs w:val="20"/>
        </w:rPr>
        <w:t>. W przypadku uchylania się od obowiązku zapłaty odpowiednio przez Wykonawcę, Podwykonawcę lub dalszego Podwykonawcę, Zamawiający wstrzyma zapłatę na rzecz Wykonawcy, a po upływie terminu zapłaty dokona bezpośredniej zapłaty wymaganego wynagrodzenia Podwykonawcy lub dalszego Podwykonawcy, na podstawie potwierdzonych za zgodność z oryginałem kopii faktur VAT lub rachunków wystawionych przez Podwykonawców lub dalszych Podwykonawców, którzy zostali zaakceptowani przez Zamawiającego.</w:t>
      </w:r>
    </w:p>
    <w:p w14:paraId="5BB83885" w14:textId="26862FE2"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1</w:t>
      </w:r>
      <w:r w:rsidR="002B7328">
        <w:rPr>
          <w:rFonts w:cstheme="minorHAnsi"/>
          <w:sz w:val="20"/>
          <w:szCs w:val="20"/>
        </w:rPr>
        <w:t>1</w:t>
      </w:r>
      <w:r w:rsidRPr="00C55552">
        <w:rPr>
          <w:rFonts w:cstheme="minorHAnsi"/>
          <w:sz w:val="20"/>
          <w:szCs w:val="20"/>
        </w:rPr>
        <w:t>. Wynagrodzenie Podwykonawcy /dalszego Podwykonawcy, o którym mowa w ust. 14 dotyczy wyłącznie należności powstałych po zaakceptowaniu przez Zamawiającego umowy o podwykonawstwo.</w:t>
      </w:r>
    </w:p>
    <w:p w14:paraId="455D3FED"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Bezpośrednia zapłata według ust. 14 obejmuje wyłącznie należne wynagrodzenia, bez odsetek należnych Podwykonawcy lub dalszemu Podwykonawcy.</w:t>
      </w:r>
    </w:p>
    <w:p w14:paraId="7727B5EB" w14:textId="0BFEBCA2" w:rsidR="00C55552" w:rsidRPr="00C55552" w:rsidRDefault="00C55552" w:rsidP="002B7328">
      <w:pPr>
        <w:spacing w:after="0" w:line="240" w:lineRule="auto"/>
        <w:ind w:left="360"/>
        <w:jc w:val="both"/>
        <w:rPr>
          <w:rFonts w:cstheme="minorHAnsi"/>
          <w:sz w:val="20"/>
          <w:szCs w:val="20"/>
        </w:rPr>
      </w:pPr>
      <w:r w:rsidRPr="00C55552">
        <w:rPr>
          <w:rFonts w:cstheme="minorHAnsi"/>
          <w:sz w:val="20"/>
          <w:szCs w:val="20"/>
        </w:rPr>
        <w:t>1</w:t>
      </w:r>
      <w:r w:rsidR="002B7328">
        <w:rPr>
          <w:rFonts w:cstheme="minorHAnsi"/>
          <w:sz w:val="20"/>
          <w:szCs w:val="20"/>
        </w:rPr>
        <w:t>2</w:t>
      </w:r>
      <w:r w:rsidRPr="00C55552">
        <w:rPr>
          <w:rFonts w:cstheme="minorHAnsi"/>
          <w:sz w:val="20"/>
          <w:szCs w:val="20"/>
        </w:rPr>
        <w:t>. Przed dokonaniem bezpośredniej zapłaty Zamawiający umożliwi Wykonawcy zgłoszenie w formie pisemnej</w:t>
      </w:r>
      <w:r w:rsidR="002B7328">
        <w:rPr>
          <w:rFonts w:cstheme="minorHAnsi"/>
          <w:sz w:val="20"/>
          <w:szCs w:val="20"/>
        </w:rPr>
        <w:t xml:space="preserve"> </w:t>
      </w:r>
      <w:r w:rsidRPr="00C55552">
        <w:rPr>
          <w:rFonts w:cstheme="minorHAnsi"/>
          <w:sz w:val="20"/>
          <w:szCs w:val="20"/>
        </w:rPr>
        <w:t>uwag dotyczących zasadności bezpośredniej zapłaty wynagrodzenia Podwykonawcy lub dalszemu Podwykonawcy, o którym mowa w ust. 14. Termin zgłoszenia uwag wynosi 7 dni od daty doręczenia tej informacji Wykonawcy.</w:t>
      </w:r>
    </w:p>
    <w:p w14:paraId="497AF25B" w14:textId="22E01F2F"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1</w:t>
      </w:r>
      <w:r w:rsidR="002B7328">
        <w:rPr>
          <w:rFonts w:cstheme="minorHAnsi"/>
          <w:sz w:val="20"/>
          <w:szCs w:val="20"/>
        </w:rPr>
        <w:t>3</w:t>
      </w:r>
      <w:r w:rsidRPr="00C55552">
        <w:rPr>
          <w:rFonts w:cstheme="minorHAnsi"/>
          <w:sz w:val="20"/>
          <w:szCs w:val="20"/>
        </w:rPr>
        <w:t>. W przypadku zgłoszenia uwag, o których mowa w ust. 1</w:t>
      </w:r>
      <w:r w:rsidR="00901A93">
        <w:rPr>
          <w:rFonts w:cstheme="minorHAnsi"/>
          <w:sz w:val="20"/>
          <w:szCs w:val="20"/>
        </w:rPr>
        <w:t>2</w:t>
      </w:r>
      <w:r w:rsidRPr="00C55552">
        <w:rPr>
          <w:rFonts w:cstheme="minorHAnsi"/>
          <w:sz w:val="20"/>
          <w:szCs w:val="20"/>
        </w:rPr>
        <w:t>, Zamawiający może:</w:t>
      </w:r>
    </w:p>
    <w:p w14:paraId="0CB05BD0"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1)</w:t>
      </w:r>
      <w:r w:rsidRPr="00C55552">
        <w:rPr>
          <w:rFonts w:cstheme="minorHAnsi"/>
          <w:sz w:val="20"/>
          <w:szCs w:val="20"/>
        </w:rPr>
        <w:tab/>
        <w:t>nie dokonywać bezpośredniej zapłaty wynagrodzenia Podwykonawcy lub dalszemu Podwykonawcy, jeżeli Wykonawca wykaże niezasadność takiej zapłaty albo</w:t>
      </w:r>
    </w:p>
    <w:p w14:paraId="64BEEA5D"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2)</w:t>
      </w:r>
      <w:r w:rsidRPr="00C55552">
        <w:rPr>
          <w:rFonts w:cstheme="minorHAnsi"/>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B31EDA5" w14:textId="77777777" w:rsidR="00C55552" w:rsidRPr="00C55552" w:rsidRDefault="00C55552" w:rsidP="00C55552">
      <w:pPr>
        <w:spacing w:after="0" w:line="240" w:lineRule="auto"/>
        <w:ind w:left="360"/>
        <w:jc w:val="both"/>
        <w:rPr>
          <w:rFonts w:cstheme="minorHAnsi"/>
          <w:sz w:val="20"/>
          <w:szCs w:val="20"/>
        </w:rPr>
      </w:pPr>
      <w:r w:rsidRPr="00C55552">
        <w:rPr>
          <w:rFonts w:cstheme="minorHAnsi"/>
          <w:sz w:val="20"/>
          <w:szCs w:val="20"/>
        </w:rPr>
        <w:t>3)</w:t>
      </w:r>
      <w:r w:rsidRPr="00C55552">
        <w:rPr>
          <w:rFonts w:cstheme="minorHAnsi"/>
          <w:sz w:val="20"/>
          <w:szCs w:val="20"/>
        </w:rPr>
        <w:tab/>
        <w:t>dokonać bezpośredniej zapłaty wynagrodzenia Podwykonawcy lub dalszemu Podwykonawcy, jeżeli Podwykonawca lub dalszy Podwykonawca wykaże zasadność takiej zapłaty, a uwagi Wykonawcy w tym zakresie Zamawiający uzna za niewiarygodne.</w:t>
      </w:r>
    </w:p>
    <w:p w14:paraId="0C84AA3E" w14:textId="5D2EA3EC" w:rsidR="002B7328" w:rsidRDefault="00C55552" w:rsidP="002B7328">
      <w:pPr>
        <w:spacing w:after="0" w:line="240" w:lineRule="auto"/>
        <w:ind w:left="360"/>
        <w:jc w:val="both"/>
        <w:rPr>
          <w:rFonts w:cstheme="minorHAnsi"/>
          <w:sz w:val="20"/>
          <w:szCs w:val="20"/>
        </w:rPr>
      </w:pPr>
      <w:r w:rsidRPr="00C55552">
        <w:rPr>
          <w:rFonts w:cstheme="minorHAnsi"/>
          <w:sz w:val="20"/>
          <w:szCs w:val="20"/>
        </w:rPr>
        <w:t>1</w:t>
      </w:r>
      <w:r w:rsidR="002B7328">
        <w:rPr>
          <w:rFonts w:cstheme="minorHAnsi"/>
          <w:sz w:val="20"/>
          <w:szCs w:val="20"/>
        </w:rPr>
        <w:t>4</w:t>
      </w:r>
      <w:r w:rsidRPr="00C55552">
        <w:rPr>
          <w:rFonts w:cstheme="minorHAnsi"/>
          <w:sz w:val="20"/>
          <w:szCs w:val="20"/>
        </w:rPr>
        <w:t>. W przypadku dokonania bezpośredniej zapłaty Podwykonawcy lub dalszemu Podwykonawcy, o których mowa powyżej lub złożenia kwoty do depozytu sądowego zgodnie z ust. 1</w:t>
      </w:r>
      <w:r w:rsidR="00901A93">
        <w:rPr>
          <w:rFonts w:cstheme="minorHAnsi"/>
          <w:sz w:val="20"/>
          <w:szCs w:val="20"/>
        </w:rPr>
        <w:t>3</w:t>
      </w:r>
      <w:r w:rsidRPr="00C55552">
        <w:rPr>
          <w:rFonts w:cstheme="minorHAnsi"/>
          <w:sz w:val="20"/>
          <w:szCs w:val="20"/>
        </w:rPr>
        <w:t xml:space="preserve"> pkt. 2, Zamawiający potrąca kwotę wypłaconego wynagrodzenia z wynagrodzenia należnego Wykonawcy.</w:t>
      </w:r>
    </w:p>
    <w:p w14:paraId="04BDA11E" w14:textId="77777777" w:rsidR="002B7328" w:rsidRDefault="002B7328" w:rsidP="002B7328">
      <w:pPr>
        <w:spacing w:after="0" w:line="240" w:lineRule="auto"/>
        <w:ind w:left="360"/>
        <w:jc w:val="both"/>
        <w:rPr>
          <w:rFonts w:cstheme="minorHAnsi"/>
          <w:sz w:val="20"/>
          <w:szCs w:val="20"/>
        </w:rPr>
      </w:pPr>
      <w:r>
        <w:rPr>
          <w:rFonts w:cstheme="minorHAnsi"/>
          <w:sz w:val="20"/>
          <w:szCs w:val="20"/>
        </w:rPr>
        <w:t xml:space="preserve">15. </w:t>
      </w:r>
      <w:r w:rsidR="00C55552" w:rsidRPr="00C55552">
        <w:rPr>
          <w:rFonts w:cstheme="minorHAnsi"/>
          <w:sz w:val="20"/>
          <w:szCs w:val="20"/>
        </w:rPr>
        <w:t>Za dzień zapłaty uznaje się dzień obciążenia rachunku bankowego Zamawiającego.</w:t>
      </w:r>
    </w:p>
    <w:p w14:paraId="12A379A0" w14:textId="77777777" w:rsidR="002B7328" w:rsidRDefault="002B7328" w:rsidP="002B7328">
      <w:pPr>
        <w:spacing w:after="0" w:line="240" w:lineRule="auto"/>
        <w:ind w:left="360"/>
        <w:jc w:val="both"/>
        <w:rPr>
          <w:rFonts w:cstheme="minorHAnsi"/>
          <w:sz w:val="20"/>
          <w:szCs w:val="20"/>
        </w:rPr>
      </w:pPr>
      <w:r>
        <w:rPr>
          <w:rFonts w:cstheme="minorHAnsi"/>
          <w:sz w:val="20"/>
          <w:szCs w:val="20"/>
        </w:rPr>
        <w:t xml:space="preserve">16. </w:t>
      </w:r>
      <w:r w:rsidR="00C55552" w:rsidRPr="00C55552">
        <w:rPr>
          <w:rFonts w:cstheme="minorHAnsi"/>
          <w:sz w:val="20"/>
          <w:szCs w:val="20"/>
        </w:rPr>
        <w:t>W przypadku stwierdzenia błędów w fakturze Zamawiający ma prawo zwrócić fakturę Wykonawcy do korekty. Termin płatności rozpoczyna bieg od dnia doręczenia prawidłowo wystawionej faktury.</w:t>
      </w:r>
    </w:p>
    <w:p w14:paraId="1AD41C80" w14:textId="05485F44" w:rsidR="00784DEA" w:rsidRDefault="002B7328" w:rsidP="002B7328">
      <w:pPr>
        <w:spacing w:after="0" w:line="240" w:lineRule="auto"/>
        <w:ind w:left="360"/>
        <w:jc w:val="both"/>
        <w:rPr>
          <w:rFonts w:cstheme="minorHAnsi"/>
          <w:sz w:val="20"/>
          <w:szCs w:val="20"/>
        </w:rPr>
      </w:pPr>
      <w:r>
        <w:rPr>
          <w:rFonts w:cstheme="minorHAnsi"/>
          <w:sz w:val="20"/>
          <w:szCs w:val="20"/>
        </w:rPr>
        <w:t xml:space="preserve">17. </w:t>
      </w:r>
      <w:r w:rsidR="00C55552" w:rsidRPr="00C55552">
        <w:rPr>
          <w:rFonts w:cstheme="minorHAnsi"/>
          <w:sz w:val="20"/>
          <w:szCs w:val="20"/>
        </w:rPr>
        <w:t>Wykonawca oświadcza, że rachunek bankowy wskazany na fakturze jest zgłoszony do właściwego urzędu skarbowego i znajduje się w wykazie podatników VAT (tzw. „biała lista”).</w:t>
      </w:r>
    </w:p>
    <w:p w14:paraId="52888EF7" w14:textId="77777777" w:rsidR="002B7328" w:rsidRDefault="002B7328" w:rsidP="002B7328">
      <w:pPr>
        <w:spacing w:after="0" w:line="240" w:lineRule="auto"/>
        <w:ind w:left="360"/>
        <w:jc w:val="both"/>
        <w:rPr>
          <w:rFonts w:cstheme="minorHAnsi"/>
          <w:sz w:val="20"/>
          <w:szCs w:val="20"/>
        </w:rPr>
      </w:pPr>
      <w:r>
        <w:rPr>
          <w:rFonts w:cstheme="minorHAnsi"/>
          <w:sz w:val="20"/>
          <w:szCs w:val="20"/>
        </w:rPr>
        <w:lastRenderedPageBreak/>
        <w:t xml:space="preserve">18. </w:t>
      </w:r>
      <w:r w:rsidR="00784DEA">
        <w:rPr>
          <w:rFonts w:cstheme="minorHAnsi"/>
          <w:sz w:val="20"/>
          <w:szCs w:val="20"/>
        </w:rPr>
        <w:t>Zamawiający oświadcza, że jest podatnikiem podatku od towarów i usług VAT.</w:t>
      </w:r>
    </w:p>
    <w:p w14:paraId="3E82A012" w14:textId="7B839742" w:rsidR="00784DEA" w:rsidRDefault="002B7328" w:rsidP="002B7328">
      <w:pPr>
        <w:spacing w:after="0" w:line="240" w:lineRule="auto"/>
        <w:ind w:left="360"/>
        <w:jc w:val="both"/>
        <w:rPr>
          <w:rFonts w:cstheme="minorHAnsi"/>
          <w:sz w:val="20"/>
          <w:szCs w:val="20"/>
        </w:rPr>
      </w:pPr>
      <w:r>
        <w:rPr>
          <w:rFonts w:cstheme="minorHAnsi"/>
          <w:sz w:val="20"/>
          <w:szCs w:val="20"/>
        </w:rPr>
        <w:t xml:space="preserve">19. </w:t>
      </w:r>
      <w:r w:rsidR="00784DEA">
        <w:rPr>
          <w:rFonts w:cstheme="minorHAnsi"/>
          <w:sz w:val="20"/>
          <w:szCs w:val="20"/>
        </w:rPr>
        <w:t>Zobowiązanym do zapłaty wynagrodzenia jest Gmina Miejska Słupca.</w:t>
      </w:r>
    </w:p>
    <w:p w14:paraId="1CFBBCD0" w14:textId="77777777" w:rsidR="00784DEA" w:rsidRDefault="00784DEA" w:rsidP="00784DEA">
      <w:pPr>
        <w:spacing w:after="0" w:line="240" w:lineRule="auto"/>
        <w:jc w:val="both"/>
        <w:rPr>
          <w:rFonts w:cstheme="minorHAnsi"/>
          <w:sz w:val="20"/>
          <w:szCs w:val="20"/>
        </w:rPr>
      </w:pPr>
    </w:p>
    <w:p w14:paraId="008740B2" w14:textId="3DBBB4E1" w:rsidR="00784DEA" w:rsidRDefault="00784DEA" w:rsidP="00784DEA">
      <w:pPr>
        <w:spacing w:after="0" w:line="240" w:lineRule="auto"/>
        <w:jc w:val="both"/>
        <w:rPr>
          <w:rFonts w:cstheme="minorHAnsi"/>
          <w:b/>
          <w:bCs/>
          <w:sz w:val="20"/>
          <w:szCs w:val="20"/>
        </w:rPr>
      </w:pPr>
      <w:r>
        <w:rPr>
          <w:rFonts w:cstheme="minorHAnsi"/>
          <w:b/>
          <w:bCs/>
          <w:sz w:val="20"/>
          <w:szCs w:val="20"/>
        </w:rPr>
        <w:t>§</w:t>
      </w:r>
      <w:r w:rsidR="00F944D2">
        <w:rPr>
          <w:rFonts w:cstheme="minorHAnsi"/>
          <w:b/>
          <w:bCs/>
          <w:sz w:val="20"/>
          <w:szCs w:val="20"/>
        </w:rPr>
        <w:t>9</w:t>
      </w:r>
      <w:r>
        <w:rPr>
          <w:rFonts w:cstheme="minorHAnsi"/>
          <w:b/>
          <w:bCs/>
          <w:sz w:val="20"/>
          <w:szCs w:val="20"/>
        </w:rPr>
        <w:t xml:space="preserve"> (podwykonawcy)</w:t>
      </w:r>
    </w:p>
    <w:p w14:paraId="6B64C1F8" w14:textId="77777777" w:rsidR="00D71BFA" w:rsidRDefault="00D71BFA" w:rsidP="00784DEA">
      <w:pPr>
        <w:spacing w:after="0" w:line="240" w:lineRule="auto"/>
        <w:jc w:val="both"/>
        <w:rPr>
          <w:rFonts w:cstheme="minorHAnsi"/>
          <w:b/>
          <w:bCs/>
          <w:sz w:val="20"/>
          <w:szCs w:val="20"/>
        </w:rPr>
      </w:pPr>
    </w:p>
    <w:p w14:paraId="5FC9AAEE" w14:textId="4A3F3EDC" w:rsidR="00784DEA" w:rsidRDefault="00784DEA" w:rsidP="00784DEA">
      <w:pPr>
        <w:spacing w:after="0" w:line="240" w:lineRule="auto"/>
        <w:jc w:val="both"/>
        <w:rPr>
          <w:rFonts w:cstheme="minorHAnsi"/>
          <w:sz w:val="20"/>
          <w:szCs w:val="20"/>
        </w:rPr>
      </w:pPr>
      <w:r>
        <w:rPr>
          <w:rFonts w:cstheme="minorHAnsi"/>
          <w:sz w:val="20"/>
          <w:szCs w:val="20"/>
        </w:rPr>
        <w:t>1. Wykonawca przy realizacji przedmiotu umowy zobowiązuje się do zawarcia umowy z podwykonawcami</w:t>
      </w:r>
      <w:r w:rsidR="00F944D2">
        <w:rPr>
          <w:rFonts w:cstheme="minorHAnsi"/>
          <w:sz w:val="20"/>
          <w:szCs w:val="20"/>
        </w:rPr>
        <w:t xml:space="preserve"> </w:t>
      </w:r>
      <w:r>
        <w:rPr>
          <w:rFonts w:cstheme="minorHAnsi"/>
          <w:sz w:val="20"/>
          <w:szCs w:val="20"/>
        </w:rPr>
        <w:t>(wypełnić</w:t>
      </w:r>
      <w:r w:rsidR="003A1DE6">
        <w:rPr>
          <w:rFonts w:cstheme="minorHAnsi"/>
          <w:sz w:val="20"/>
          <w:szCs w:val="20"/>
        </w:rPr>
        <w:t>,</w:t>
      </w:r>
      <w:r w:rsidR="008C27AC">
        <w:rPr>
          <w:rFonts w:cstheme="minorHAnsi"/>
          <w:sz w:val="20"/>
          <w:szCs w:val="20"/>
        </w:rPr>
        <w:t xml:space="preserve"> </w:t>
      </w:r>
      <w:r>
        <w:rPr>
          <w:rFonts w:cstheme="minorHAnsi"/>
          <w:sz w:val="20"/>
          <w:szCs w:val="20"/>
        </w:rPr>
        <w:t>jeśli dotyczy):</w:t>
      </w:r>
    </w:p>
    <w:p w14:paraId="56AF4421" w14:textId="77777777" w:rsidR="00784DEA" w:rsidRDefault="00784DEA" w:rsidP="00784DEA">
      <w:pPr>
        <w:spacing w:after="0" w:line="240" w:lineRule="auto"/>
        <w:jc w:val="both"/>
        <w:rPr>
          <w:rFonts w:cstheme="minorHAnsi"/>
          <w:sz w:val="20"/>
          <w:szCs w:val="20"/>
        </w:rPr>
      </w:pPr>
      <w:r>
        <w:rPr>
          <w:rFonts w:cstheme="minorHAnsi"/>
          <w:sz w:val="20"/>
          <w:szCs w:val="20"/>
        </w:rPr>
        <w:t>1) ..................................... w zakresie: ..............................................</w:t>
      </w:r>
    </w:p>
    <w:p w14:paraId="1CD578DD" w14:textId="77777777" w:rsidR="00784DEA" w:rsidRDefault="00784DEA" w:rsidP="00784DEA">
      <w:pPr>
        <w:spacing w:after="0" w:line="240" w:lineRule="auto"/>
        <w:jc w:val="both"/>
        <w:rPr>
          <w:rFonts w:cstheme="minorHAnsi"/>
          <w:sz w:val="20"/>
          <w:szCs w:val="20"/>
        </w:rPr>
      </w:pPr>
      <w:r>
        <w:rPr>
          <w:rFonts w:cstheme="minorHAnsi"/>
          <w:sz w:val="20"/>
          <w:szCs w:val="20"/>
        </w:rPr>
        <w:t>2) ..................................... w zakresie ................................................</w:t>
      </w:r>
    </w:p>
    <w:p w14:paraId="448A65B7" w14:textId="77777777" w:rsidR="00784DEA" w:rsidRDefault="00784DEA" w:rsidP="00784DEA">
      <w:pPr>
        <w:spacing w:after="0" w:line="240" w:lineRule="auto"/>
        <w:jc w:val="both"/>
        <w:rPr>
          <w:rFonts w:cstheme="minorHAnsi"/>
          <w:sz w:val="20"/>
          <w:szCs w:val="20"/>
        </w:rPr>
      </w:pPr>
      <w:r>
        <w:rPr>
          <w:rFonts w:cstheme="minorHAnsi"/>
          <w:sz w:val="20"/>
          <w:szCs w:val="20"/>
        </w:rPr>
        <w:t>2. Wykonawca może powierzyć Podwykonawcom wykonanie części robót budowlanych/dostaw/usług z uwzględnieniem postanowień niniejszego paragrafu:</w:t>
      </w:r>
    </w:p>
    <w:p w14:paraId="0C6CF680" w14:textId="77777777" w:rsidR="00784DEA" w:rsidRDefault="00784DEA">
      <w:pPr>
        <w:pStyle w:val="Akapitzlist"/>
        <w:numPr>
          <w:ilvl w:val="1"/>
          <w:numId w:val="4"/>
        </w:numPr>
        <w:spacing w:after="0" w:line="240" w:lineRule="auto"/>
        <w:ind w:left="709"/>
        <w:jc w:val="both"/>
        <w:rPr>
          <w:rFonts w:cstheme="minorHAnsi"/>
          <w:sz w:val="20"/>
          <w:szCs w:val="20"/>
        </w:rPr>
      </w:pPr>
      <w:r>
        <w:rPr>
          <w:rFonts w:cstheme="minorHAnsi"/>
          <w:sz w:val="20"/>
          <w:szCs w:val="20"/>
        </w:rPr>
        <w:t>zawarcie umowy o podwykonawstwo wymaga formy pisemnej pod rygorem nieważności,</w:t>
      </w:r>
    </w:p>
    <w:p w14:paraId="4B3937E2" w14:textId="77777777" w:rsidR="00784DEA" w:rsidRDefault="00784DEA">
      <w:pPr>
        <w:pStyle w:val="Akapitzlist"/>
        <w:numPr>
          <w:ilvl w:val="1"/>
          <w:numId w:val="4"/>
        </w:numPr>
        <w:spacing w:after="0" w:line="240" w:lineRule="auto"/>
        <w:ind w:left="709"/>
        <w:jc w:val="both"/>
        <w:rPr>
          <w:rFonts w:cstheme="minorHAnsi"/>
          <w:sz w:val="20"/>
          <w:szCs w:val="20"/>
        </w:rPr>
      </w:pPr>
      <w:r>
        <w:rPr>
          <w:rFonts w:cstheme="minorHAnsi"/>
          <w:sz w:val="20"/>
          <w:szCs w:val="20"/>
        </w:rPr>
        <w:t>do zawarcia umowy Wykonawcy z Podwykonawcą, której przedmiotem są roboty budowlane objęte Kontraktem wymagana jest zgoda Zamawiającego. W związku z tym Wykonawca przedkłada Zamawiającemu dokumenty (kopie) wymagane do wyrażenia zgody na umowę o podwykonawstwo, tj.:</w:t>
      </w:r>
    </w:p>
    <w:p w14:paraId="6D21B975" w14:textId="77777777" w:rsidR="00784DEA" w:rsidRDefault="00784DEA">
      <w:pPr>
        <w:pStyle w:val="Akapitzlist"/>
        <w:numPr>
          <w:ilvl w:val="1"/>
          <w:numId w:val="8"/>
        </w:numPr>
        <w:spacing w:after="0" w:line="240" w:lineRule="auto"/>
        <w:ind w:left="709"/>
        <w:jc w:val="both"/>
        <w:rPr>
          <w:rFonts w:cstheme="minorHAnsi"/>
          <w:sz w:val="20"/>
          <w:szCs w:val="20"/>
        </w:rPr>
      </w:pPr>
      <w:r>
        <w:rPr>
          <w:rFonts w:cstheme="minorHAnsi"/>
          <w:sz w:val="20"/>
          <w:szCs w:val="20"/>
        </w:rPr>
        <w:t>projekt umowy o podwykonawstwo i jej zmiany, zawierający istotne postanowienia umowne, w tym w szczególności wynagrodzenie Podwykonawcy oraz termin zapłaty tego wynagrodzenia, nie dłuższy niż 30 dni od dnia doręczenia Wykonawcy faktury lub rachunku, potwierdzających wykonanie zleconych Podwykonawcy robót budowlanych,</w:t>
      </w:r>
    </w:p>
    <w:p w14:paraId="41D4ADF9" w14:textId="77777777" w:rsidR="00784DEA" w:rsidRDefault="00784DEA">
      <w:pPr>
        <w:pStyle w:val="Akapitzlist"/>
        <w:numPr>
          <w:ilvl w:val="1"/>
          <w:numId w:val="8"/>
        </w:numPr>
        <w:spacing w:after="0" w:line="240" w:lineRule="auto"/>
        <w:ind w:left="709"/>
        <w:jc w:val="both"/>
        <w:rPr>
          <w:rFonts w:cstheme="minorHAnsi"/>
          <w:sz w:val="20"/>
          <w:szCs w:val="20"/>
        </w:rPr>
      </w:pPr>
      <w:r>
        <w:rPr>
          <w:rFonts w:cstheme="minorHAnsi"/>
          <w:sz w:val="20"/>
          <w:szCs w:val="20"/>
        </w:rPr>
        <w:t>wykaz robót podzlecanych Podwykonawcy,</w:t>
      </w:r>
    </w:p>
    <w:p w14:paraId="1722F5A9" w14:textId="77777777" w:rsidR="00784DEA" w:rsidRDefault="00784DEA">
      <w:pPr>
        <w:pStyle w:val="Akapitzlist"/>
        <w:numPr>
          <w:ilvl w:val="1"/>
          <w:numId w:val="8"/>
        </w:numPr>
        <w:spacing w:after="0" w:line="240" w:lineRule="auto"/>
        <w:ind w:left="709"/>
        <w:jc w:val="both"/>
        <w:rPr>
          <w:rFonts w:cstheme="minorHAnsi"/>
          <w:sz w:val="20"/>
          <w:szCs w:val="20"/>
        </w:rPr>
      </w:pPr>
      <w:r>
        <w:rPr>
          <w:rFonts w:cstheme="minorHAnsi"/>
          <w:sz w:val="20"/>
          <w:szCs w:val="20"/>
        </w:rPr>
        <w:t>upoważnienie Zamawiającego do dokonania zapłaty należnego Wykonawcy wynagrodzenia bezpośrednio na rzecz podwykonawcy, tj. na zasadzie przekazu, zgodnie z art. 921</w:t>
      </w:r>
      <w:r>
        <w:rPr>
          <w:rFonts w:cstheme="minorHAnsi"/>
          <w:sz w:val="20"/>
          <w:szCs w:val="20"/>
          <w:vertAlign w:val="superscript"/>
        </w:rPr>
        <w:t>1</w:t>
      </w:r>
      <w:r>
        <w:rPr>
          <w:rFonts w:cstheme="minorHAnsi"/>
          <w:sz w:val="20"/>
          <w:szCs w:val="20"/>
        </w:rPr>
        <w:t>kc.</w:t>
      </w:r>
    </w:p>
    <w:p w14:paraId="333723D2" w14:textId="30F46E63" w:rsidR="00784DEA" w:rsidRDefault="00784DEA">
      <w:pPr>
        <w:pStyle w:val="Akapitzlist"/>
        <w:numPr>
          <w:ilvl w:val="0"/>
          <w:numId w:val="9"/>
        </w:numPr>
        <w:spacing w:after="0" w:line="240" w:lineRule="auto"/>
        <w:ind w:left="709"/>
        <w:jc w:val="both"/>
        <w:rPr>
          <w:rFonts w:cstheme="minorHAnsi"/>
          <w:sz w:val="20"/>
          <w:szCs w:val="20"/>
        </w:rPr>
      </w:pPr>
      <w:r>
        <w:rPr>
          <w:rFonts w:cstheme="minorHAnsi"/>
          <w:sz w:val="20"/>
          <w:szCs w:val="20"/>
        </w:rPr>
        <w:t>Zamawiający podejmie decyzję wyrażając zgodę, zastrzeżenia lub sprzeciw na zawarcie tej umowy. Jeżeli Zamawiający w terminie 14 dni od dnia dostarczenia do siedziby Zamawiającego projektu umowy z</w:t>
      </w:r>
      <w:r w:rsidR="00E8560D">
        <w:rPr>
          <w:rFonts w:cstheme="minorHAnsi"/>
          <w:sz w:val="20"/>
          <w:szCs w:val="20"/>
        </w:rPr>
        <w:t> </w:t>
      </w:r>
      <w:r>
        <w:rPr>
          <w:rFonts w:cstheme="minorHAnsi"/>
          <w:sz w:val="20"/>
          <w:szCs w:val="20"/>
        </w:rPr>
        <w:t>dokumentami nie zgłosi pisemnie sprzeciwu lub zastrzeżeń, uważać się będzie, że wyraził zgodę na zawarcie umowy o podwykonawstwo,</w:t>
      </w:r>
    </w:p>
    <w:p w14:paraId="6565F771" w14:textId="043B4535" w:rsidR="00784DEA" w:rsidRDefault="00784DEA">
      <w:pPr>
        <w:pStyle w:val="Akapitzlist"/>
        <w:numPr>
          <w:ilvl w:val="0"/>
          <w:numId w:val="9"/>
        </w:numPr>
        <w:spacing w:after="0" w:line="240" w:lineRule="auto"/>
        <w:ind w:left="709"/>
        <w:jc w:val="both"/>
        <w:rPr>
          <w:rFonts w:cstheme="minorHAnsi"/>
          <w:sz w:val="20"/>
          <w:szCs w:val="20"/>
        </w:rPr>
      </w:pPr>
      <w:r>
        <w:rPr>
          <w:rFonts w:cstheme="minorHAnsi"/>
          <w:sz w:val="20"/>
          <w:szCs w:val="20"/>
        </w:rPr>
        <w:t>jeżeli Podwykonawca lub dalszy podwykonawca zamierza zawrzeć umowę o podwykonawstwo, jest zobowiązany najpierw do uzyskania zgody Wykonawcy na zawarcie umowy o podwykonawstwo o treści zgodnej z projektem tej umowy. Następnie Podwykonawca lub dalszy podwykonawca przedkłada Zamawiającemu projekt umowy, dołączając zgodę Wykonawcy na zawarcie umowy o podwykonawstwo wraz z upoważnieniem do dokonania zapłaty wynagrodzenia przez Zamawiającego bezpośrednio na</w:t>
      </w:r>
      <w:r w:rsidR="00E8560D">
        <w:rPr>
          <w:rFonts w:cstheme="minorHAnsi"/>
          <w:sz w:val="20"/>
          <w:szCs w:val="20"/>
        </w:rPr>
        <w:t> </w:t>
      </w:r>
      <w:r>
        <w:rPr>
          <w:rFonts w:cstheme="minorHAnsi"/>
          <w:sz w:val="20"/>
          <w:szCs w:val="20"/>
        </w:rPr>
        <w:t>rzecz podwykonawcy, tj. na zasadzie przekazu zgodnie z art. 921</w:t>
      </w:r>
      <w:r>
        <w:rPr>
          <w:rFonts w:cstheme="minorHAnsi"/>
          <w:sz w:val="20"/>
          <w:szCs w:val="20"/>
          <w:vertAlign w:val="superscript"/>
        </w:rPr>
        <w:t>1</w:t>
      </w:r>
      <w:r>
        <w:rPr>
          <w:rFonts w:cstheme="minorHAnsi"/>
          <w:sz w:val="20"/>
          <w:szCs w:val="20"/>
        </w:rPr>
        <w:t>kc,</w:t>
      </w:r>
    </w:p>
    <w:p w14:paraId="13D2A72F" w14:textId="77777777" w:rsidR="00784DEA" w:rsidRDefault="00784DEA">
      <w:pPr>
        <w:pStyle w:val="Akapitzlist"/>
        <w:numPr>
          <w:ilvl w:val="0"/>
          <w:numId w:val="9"/>
        </w:numPr>
        <w:spacing w:after="0" w:line="240" w:lineRule="auto"/>
        <w:ind w:left="709"/>
        <w:jc w:val="both"/>
        <w:rPr>
          <w:rFonts w:cstheme="minorHAnsi"/>
          <w:sz w:val="20"/>
          <w:szCs w:val="20"/>
        </w:rPr>
      </w:pPr>
      <w:r>
        <w:rPr>
          <w:rFonts w:cstheme="minorHAnsi"/>
          <w:sz w:val="20"/>
          <w:szCs w:val="20"/>
        </w:rPr>
        <w:t>Wykonawca/Podwykonawca/dalszy podwykonawca przedkłada Zamawiającemu poświadczoną za zgodność z oryginałem kopię umowy o podwykonawstwo i jej zmianę wraz z upoważnieniem opisanym w pkt. 2 lit. c w terminie 7 dni od jej zawarcia.</w:t>
      </w:r>
    </w:p>
    <w:p w14:paraId="13647697" w14:textId="77777777" w:rsidR="00784DEA" w:rsidRDefault="00784DEA">
      <w:pPr>
        <w:pStyle w:val="Akapitzlist"/>
        <w:numPr>
          <w:ilvl w:val="0"/>
          <w:numId w:val="9"/>
        </w:numPr>
        <w:spacing w:after="0" w:line="240" w:lineRule="auto"/>
        <w:ind w:left="709"/>
        <w:jc w:val="both"/>
        <w:rPr>
          <w:rFonts w:cstheme="minorHAnsi"/>
          <w:sz w:val="20"/>
          <w:szCs w:val="20"/>
        </w:rPr>
      </w:pPr>
      <w:r>
        <w:rPr>
          <w:rFonts w:cstheme="minorHAnsi"/>
          <w:sz w:val="20"/>
          <w:szCs w:val="20"/>
        </w:rPr>
        <w:t>jeżeli Zamawiający w terminie 14 dni od dnia dostarczenia do siedziby Zamawiającego umowy nie zgłosi pisemnie sprzeciwu lub zastrzeżeń, uważać się będzie, że zaakceptował umowę o podwykonawstwo,</w:t>
      </w:r>
    </w:p>
    <w:p w14:paraId="10264165" w14:textId="06C97AD5" w:rsidR="00784DEA" w:rsidRDefault="00784DEA">
      <w:pPr>
        <w:pStyle w:val="Akapitzlist"/>
        <w:numPr>
          <w:ilvl w:val="0"/>
          <w:numId w:val="9"/>
        </w:numPr>
        <w:spacing w:after="0" w:line="240" w:lineRule="auto"/>
        <w:ind w:left="709"/>
        <w:jc w:val="both"/>
        <w:rPr>
          <w:rFonts w:cstheme="minorHAnsi"/>
          <w:sz w:val="20"/>
          <w:szCs w:val="20"/>
        </w:rPr>
      </w:pPr>
      <w:r>
        <w:rPr>
          <w:rFonts w:cstheme="minorHAnsi"/>
          <w:sz w:val="20"/>
          <w:szCs w:val="20"/>
        </w:rPr>
        <w:t>Zamawiający zgłasza pisemnie zastrzeżenia do projektu umowy/zmiany umowy o</w:t>
      </w:r>
      <w:r w:rsidR="00332723">
        <w:rPr>
          <w:rFonts w:cstheme="minorHAnsi"/>
          <w:sz w:val="20"/>
          <w:szCs w:val="20"/>
        </w:rPr>
        <w:t> </w:t>
      </w:r>
      <w:proofErr w:type="gramStart"/>
      <w:r>
        <w:rPr>
          <w:rFonts w:cstheme="minorHAnsi"/>
          <w:sz w:val="20"/>
          <w:szCs w:val="20"/>
        </w:rPr>
        <w:t>podwykonawstwo</w:t>
      </w:r>
      <w:proofErr w:type="gramEnd"/>
      <w:r w:rsidR="00332723">
        <w:rPr>
          <w:rFonts w:cstheme="minorHAnsi"/>
          <w:sz w:val="20"/>
          <w:szCs w:val="20"/>
        </w:rPr>
        <w:t xml:space="preserve"> </w:t>
      </w:r>
      <w:r>
        <w:rPr>
          <w:rFonts w:cstheme="minorHAnsi"/>
          <w:sz w:val="20"/>
          <w:szCs w:val="20"/>
        </w:rPr>
        <w:t>jeżeli:</w:t>
      </w:r>
    </w:p>
    <w:p w14:paraId="26A77E8F" w14:textId="77777777" w:rsidR="00784DEA" w:rsidRDefault="00784DEA">
      <w:pPr>
        <w:pStyle w:val="Akapitzlist"/>
        <w:numPr>
          <w:ilvl w:val="1"/>
          <w:numId w:val="10"/>
        </w:numPr>
        <w:spacing w:after="0" w:line="240" w:lineRule="auto"/>
        <w:ind w:left="709"/>
        <w:jc w:val="both"/>
        <w:rPr>
          <w:rFonts w:cstheme="minorHAnsi"/>
          <w:sz w:val="20"/>
          <w:szCs w:val="20"/>
        </w:rPr>
      </w:pPr>
      <w:r>
        <w:rPr>
          <w:rFonts w:cstheme="minorHAnsi"/>
          <w:sz w:val="20"/>
          <w:szCs w:val="20"/>
        </w:rPr>
        <w:t>nie spełnia wymagań określonych w Specyfikacji Warunków Zamówienia, w szczególności, jeżeli zakres umowy o podwykonawstwo jest niezgodny z przedmiotem niniejszej umowy,</w:t>
      </w:r>
    </w:p>
    <w:p w14:paraId="02AEF6A4" w14:textId="77777777" w:rsidR="00784DEA" w:rsidRDefault="00784DEA">
      <w:pPr>
        <w:pStyle w:val="Akapitzlist"/>
        <w:numPr>
          <w:ilvl w:val="0"/>
          <w:numId w:val="10"/>
        </w:numPr>
        <w:spacing w:after="0" w:line="240" w:lineRule="auto"/>
        <w:jc w:val="both"/>
        <w:rPr>
          <w:rFonts w:cstheme="minorHAnsi"/>
          <w:sz w:val="20"/>
          <w:szCs w:val="20"/>
        </w:rPr>
      </w:pPr>
      <w:r>
        <w:rPr>
          <w:rFonts w:cstheme="minorHAnsi"/>
          <w:sz w:val="20"/>
          <w:szCs w:val="20"/>
        </w:rPr>
        <w:t>gdy przewidywany termin zapłaty wynagrodzenia Podwykonawcy/dalszego podwykonawcy jest dłuższy niż 30 dni,</w:t>
      </w:r>
    </w:p>
    <w:p w14:paraId="0D389805" w14:textId="77777777" w:rsidR="00784DEA" w:rsidRDefault="00784DEA">
      <w:pPr>
        <w:pStyle w:val="Akapitzlist"/>
        <w:numPr>
          <w:ilvl w:val="0"/>
          <w:numId w:val="11"/>
        </w:numPr>
        <w:spacing w:after="0" w:line="240" w:lineRule="auto"/>
        <w:ind w:left="709"/>
        <w:jc w:val="both"/>
        <w:rPr>
          <w:rFonts w:cstheme="minorHAnsi"/>
          <w:sz w:val="20"/>
          <w:szCs w:val="20"/>
        </w:rPr>
      </w:pPr>
      <w:r>
        <w:rPr>
          <w:rFonts w:cstheme="minorHAnsi"/>
          <w:sz w:val="20"/>
          <w:szCs w:val="20"/>
        </w:rPr>
        <w:t>do ws</w:t>
      </w:r>
      <w:r w:rsidR="00A24067">
        <w:rPr>
          <w:rFonts w:cstheme="minorHAnsi"/>
          <w:sz w:val="20"/>
          <w:szCs w:val="20"/>
        </w:rPr>
        <w:t>zelkich projektów umów</w:t>
      </w:r>
      <w:r w:rsidR="00EC3A9F">
        <w:rPr>
          <w:rFonts w:cstheme="minorHAnsi"/>
          <w:sz w:val="20"/>
          <w:szCs w:val="20"/>
        </w:rPr>
        <w:t xml:space="preserve">/zmian umów o </w:t>
      </w:r>
      <w:r>
        <w:rPr>
          <w:rFonts w:cstheme="minorHAnsi"/>
          <w:sz w:val="20"/>
          <w:szCs w:val="20"/>
        </w:rPr>
        <w:t>podwykonawstwo między Wykonawcą/Podwykonawcą/dalszym podwykonawcą stosuje się procedurę określoną w pkt 1) do 7),</w:t>
      </w:r>
    </w:p>
    <w:p w14:paraId="4F2CB243" w14:textId="2AF72DAA" w:rsidR="00784DEA" w:rsidRDefault="00784DEA">
      <w:pPr>
        <w:pStyle w:val="Akapitzlist"/>
        <w:numPr>
          <w:ilvl w:val="0"/>
          <w:numId w:val="11"/>
        </w:numPr>
        <w:spacing w:after="0" w:line="240" w:lineRule="auto"/>
        <w:ind w:left="709"/>
        <w:jc w:val="both"/>
        <w:rPr>
          <w:rFonts w:cstheme="minorHAnsi"/>
          <w:sz w:val="20"/>
          <w:szCs w:val="20"/>
        </w:rPr>
      </w:pPr>
      <w:r>
        <w:rPr>
          <w:rFonts w:cstheme="minorHAnsi"/>
          <w:sz w:val="20"/>
          <w:szCs w:val="20"/>
        </w:rPr>
        <w:t>niewypełnienie przez Wykonawcę/Podwykonawcę/dalszego podwykonawcę obowiązków uzyskania akceptacji Zamawiającego projektu umowy/zmian umowy stanowi podstawę do natychmiastowego usunięcia Podwykonawcy/dalszego podwykonawcy przez Zamawiającego lub żądanie od Wykonawcy usunięcia przedmiotowego Podwykonawcy / dalszego podwykonawcy z Terenu Budowy oraz obciążenia Wykonawcy karą umowną,</w:t>
      </w:r>
    </w:p>
    <w:p w14:paraId="00BF98E3" w14:textId="114C4176" w:rsidR="00784DEA" w:rsidRDefault="00784DEA">
      <w:pPr>
        <w:pStyle w:val="Akapitzlist"/>
        <w:numPr>
          <w:ilvl w:val="0"/>
          <w:numId w:val="11"/>
        </w:numPr>
        <w:spacing w:after="0" w:line="240" w:lineRule="auto"/>
        <w:ind w:left="709"/>
        <w:jc w:val="both"/>
        <w:rPr>
          <w:rFonts w:cstheme="minorHAnsi"/>
          <w:sz w:val="20"/>
          <w:szCs w:val="20"/>
        </w:rPr>
      </w:pPr>
      <w:r>
        <w:rPr>
          <w:rFonts w:cstheme="minorHAnsi"/>
          <w:sz w:val="20"/>
          <w:szCs w:val="20"/>
        </w:rPr>
        <w:t>niewypełnienie przez Wykonawcę/Podwykonawcę/dalszego podwykonawcę obowiązku zmiany projektu umowy/zmiany umowy w przypadku zastrzeżeń wniesionych przez Zamawiającego w zakresie terminu zapłaty dłuższego niż 30 dni, stanowi podstawę do obciążenia Wykonawcy karą umowną.</w:t>
      </w:r>
    </w:p>
    <w:p w14:paraId="5158FDE0" w14:textId="77777777" w:rsidR="00784DEA" w:rsidRDefault="00784DEA" w:rsidP="00784DEA">
      <w:pPr>
        <w:spacing w:after="0" w:line="240" w:lineRule="auto"/>
        <w:jc w:val="both"/>
        <w:rPr>
          <w:rFonts w:cstheme="minorHAnsi"/>
          <w:sz w:val="20"/>
          <w:szCs w:val="20"/>
        </w:rPr>
      </w:pPr>
      <w:r>
        <w:rPr>
          <w:rFonts w:cstheme="minorHAnsi"/>
          <w:sz w:val="20"/>
          <w:szCs w:val="20"/>
        </w:rPr>
        <w:t xml:space="preserve">3. Celem zatwierdzenia przez Zamawiającego umowy/zmiany umowy Wykonawcy z Podwykonawcą/dalszym podwykonawcą, której przedmiotem są roboty budowlane, dostawy lub usługi , które ściśle odpowiadają części zamówienia określonego Umową zawartą między Zamawiającym, a Wykonawcą koniecznym jest przedłożenie Zamawiającemu poświadczonej za zgodność z oryginałem kopii zawartej Umowy/zmiany umowy </w:t>
      </w:r>
      <w:r>
        <w:rPr>
          <w:rFonts w:cstheme="minorHAnsi"/>
          <w:sz w:val="20"/>
          <w:szCs w:val="20"/>
        </w:rPr>
        <w:lastRenderedPageBreak/>
        <w:t>o podwykonawstwo, której przedmiotem są dostawy lub usługi stanowiące część przedmiotu Umowy, w terminie 7 dni od dnia jej zawarcia, z wyłączeniem Umów o podwykonawstwo o wartości mniejszej niż 0,5 % wynagrodzenia Wykonawcy, o którym mowa w § 5 ust. 1, oraz Umów o podwykonawstwo, których przedmiot został wskazany w SWZ jako niepodlegający temu obowiązkowi, przy czym wyłączenie to nie dotyczy Umów o podwykonawstwo w zakresie robót budowlanych o wartości większej niż 50 000 zł.</w:t>
      </w:r>
    </w:p>
    <w:p w14:paraId="5E106A2B" w14:textId="4757E80F" w:rsidR="00784DEA" w:rsidRDefault="00784DEA" w:rsidP="00784DEA">
      <w:pPr>
        <w:spacing w:after="0" w:line="240" w:lineRule="auto"/>
        <w:jc w:val="both"/>
        <w:rPr>
          <w:rFonts w:cstheme="minorHAnsi"/>
          <w:sz w:val="20"/>
          <w:szCs w:val="20"/>
        </w:rPr>
      </w:pPr>
      <w:r>
        <w:rPr>
          <w:rFonts w:cstheme="minorHAnsi"/>
          <w:sz w:val="20"/>
          <w:szCs w:val="20"/>
        </w:rPr>
        <w:t>4. Umowy o podwykonawstwo zawarte z naruszeniem postanowień ust. 2 i ust. 3 stanowią rażące naruszenie niniejszej umowy.</w:t>
      </w:r>
    </w:p>
    <w:p w14:paraId="36C5D93A" w14:textId="77777777" w:rsidR="00784DEA" w:rsidRDefault="00784DEA" w:rsidP="00784DEA">
      <w:pPr>
        <w:spacing w:after="0" w:line="240" w:lineRule="auto"/>
        <w:jc w:val="both"/>
        <w:rPr>
          <w:rFonts w:cstheme="minorHAnsi"/>
          <w:sz w:val="20"/>
          <w:szCs w:val="20"/>
        </w:rPr>
      </w:pPr>
      <w:r>
        <w:rPr>
          <w:rFonts w:cstheme="minorHAnsi"/>
          <w:sz w:val="20"/>
          <w:szCs w:val="20"/>
        </w:rPr>
        <w:t>5. Brak zgłoszenia Zamawiającemu robót/dostaw/usług realizowanych przez Podwykonawcę/dalszego podwykonawcę traktowany będzie jako realizacja robót budowlanych objętych niniejszą umową przez Wykonawcę siłami własnymi.</w:t>
      </w:r>
    </w:p>
    <w:p w14:paraId="5F2B453C" w14:textId="77777777" w:rsidR="00784DEA" w:rsidRDefault="00784DEA" w:rsidP="00784DEA">
      <w:pPr>
        <w:spacing w:after="0" w:line="240" w:lineRule="auto"/>
        <w:jc w:val="both"/>
        <w:rPr>
          <w:rFonts w:cstheme="minorHAnsi"/>
          <w:sz w:val="20"/>
          <w:szCs w:val="20"/>
        </w:rPr>
      </w:pPr>
      <w:r>
        <w:rPr>
          <w:rFonts w:cstheme="minorHAnsi"/>
          <w:sz w:val="20"/>
          <w:szCs w:val="20"/>
        </w:rPr>
        <w:t>6. Za działania lub zaniechania Podwykonawców/dalszych podwykonawców Wykonawca odpowiada jak za własne.</w:t>
      </w:r>
    </w:p>
    <w:p w14:paraId="1A0BED5C" w14:textId="77777777" w:rsidR="00784DEA" w:rsidRDefault="00784DEA" w:rsidP="00784DEA">
      <w:pPr>
        <w:spacing w:after="0" w:line="240" w:lineRule="auto"/>
        <w:jc w:val="both"/>
        <w:rPr>
          <w:rFonts w:cstheme="minorHAnsi"/>
          <w:sz w:val="20"/>
          <w:szCs w:val="20"/>
        </w:rPr>
      </w:pPr>
      <w:r>
        <w:rPr>
          <w:rFonts w:cstheme="minorHAnsi"/>
          <w:sz w:val="20"/>
          <w:szCs w:val="20"/>
        </w:rPr>
        <w:t>7. W ramach Ubezpieczenia Wykonawcy ubezpieczonymi będą także wszyscy Podwykonawcy/dalsi podwykonawcy.</w:t>
      </w:r>
    </w:p>
    <w:p w14:paraId="569D9EBD" w14:textId="77777777" w:rsidR="00784DEA" w:rsidRDefault="00784DEA" w:rsidP="00784DEA">
      <w:pPr>
        <w:spacing w:after="0" w:line="240" w:lineRule="auto"/>
        <w:jc w:val="both"/>
        <w:rPr>
          <w:rFonts w:cstheme="minorHAnsi"/>
          <w:sz w:val="20"/>
          <w:szCs w:val="20"/>
        </w:rPr>
      </w:pPr>
      <w:r>
        <w:rPr>
          <w:rFonts w:cstheme="minorHAnsi"/>
          <w:sz w:val="20"/>
          <w:szCs w:val="20"/>
        </w:rPr>
        <w:t>8.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7DF9AF7" w14:textId="77777777" w:rsidR="00784DEA" w:rsidRDefault="00784DEA" w:rsidP="00784DEA">
      <w:pPr>
        <w:spacing w:after="0" w:line="240" w:lineRule="auto"/>
        <w:jc w:val="both"/>
        <w:rPr>
          <w:rFonts w:cstheme="minorHAnsi"/>
          <w:sz w:val="20"/>
          <w:szCs w:val="20"/>
        </w:rPr>
      </w:pPr>
      <w:r>
        <w:rPr>
          <w:rFonts w:cstheme="minorHAnsi"/>
          <w:sz w:val="20"/>
          <w:szCs w:val="20"/>
        </w:rPr>
        <w:t>9. W przypadku, gdy projekt Umowy o podwykonawstwo lub projekt zmiany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5848DB8F" w14:textId="77777777" w:rsidR="00784DEA" w:rsidRDefault="00784DEA" w:rsidP="00784DEA">
      <w:pPr>
        <w:spacing w:after="0" w:line="240" w:lineRule="auto"/>
        <w:rPr>
          <w:rFonts w:cstheme="minorHAnsi"/>
          <w:sz w:val="20"/>
          <w:szCs w:val="20"/>
        </w:rPr>
      </w:pPr>
    </w:p>
    <w:p w14:paraId="7E1BD117" w14:textId="389AFE8C" w:rsidR="00784DEA" w:rsidRDefault="00784DEA" w:rsidP="00784DEA">
      <w:pPr>
        <w:spacing w:after="0" w:line="240" w:lineRule="auto"/>
        <w:rPr>
          <w:rFonts w:cstheme="minorHAnsi"/>
          <w:b/>
          <w:bCs/>
          <w:sz w:val="20"/>
          <w:szCs w:val="20"/>
        </w:rPr>
      </w:pPr>
      <w:r>
        <w:rPr>
          <w:rFonts w:cstheme="minorHAnsi"/>
          <w:b/>
          <w:bCs/>
          <w:sz w:val="20"/>
          <w:szCs w:val="20"/>
        </w:rPr>
        <w:t>§1</w:t>
      </w:r>
      <w:r w:rsidR="00F944D2">
        <w:rPr>
          <w:rFonts w:cstheme="minorHAnsi"/>
          <w:b/>
          <w:bCs/>
          <w:sz w:val="20"/>
          <w:szCs w:val="20"/>
        </w:rPr>
        <w:t>0</w:t>
      </w:r>
      <w:r>
        <w:rPr>
          <w:rFonts w:cstheme="minorHAnsi"/>
          <w:b/>
          <w:bCs/>
          <w:sz w:val="20"/>
          <w:szCs w:val="20"/>
        </w:rPr>
        <w:t xml:space="preserve"> (warunki zatrudnienia osób na podstawie umowy o pracę)</w:t>
      </w:r>
    </w:p>
    <w:p w14:paraId="20D2CF9E" w14:textId="77777777" w:rsidR="00D71BFA" w:rsidRDefault="00D71BFA" w:rsidP="00784DEA">
      <w:pPr>
        <w:spacing w:after="0" w:line="240" w:lineRule="auto"/>
        <w:rPr>
          <w:rFonts w:cstheme="minorHAnsi"/>
          <w:b/>
          <w:bCs/>
          <w:sz w:val="20"/>
          <w:szCs w:val="20"/>
        </w:rPr>
      </w:pPr>
    </w:p>
    <w:p w14:paraId="0C315EE3" w14:textId="77777777" w:rsidR="00784DEA" w:rsidRDefault="00784DEA" w:rsidP="00784DEA">
      <w:pPr>
        <w:spacing w:after="0" w:line="240" w:lineRule="auto"/>
        <w:jc w:val="both"/>
        <w:rPr>
          <w:rFonts w:cstheme="minorHAnsi"/>
          <w:sz w:val="20"/>
          <w:szCs w:val="20"/>
        </w:rPr>
      </w:pPr>
      <w:r>
        <w:rPr>
          <w:rFonts w:cstheme="minorHAnsi"/>
          <w:sz w:val="20"/>
          <w:szCs w:val="20"/>
        </w:rPr>
        <w:t>1.Wykonawca zobowiązuje się do zatrudnienia, na podstawie umowy o pracę w rozumieniu przepisów ustawy z dnia 26 czerwca 1974 r. – Kodeks pracy, z uwzględnieniem minimalnego wynagrodzenia za pracę ustalonego na podstawie stosownych przepisów ustawy z dnia 10 października 2002 r. o minimalnym wynagrodzeniu za pracę przez cały okres realizacji przedmiotu umowy, osoby wykonujące następujące czynności:</w:t>
      </w:r>
    </w:p>
    <w:p w14:paraId="711809AC" w14:textId="77777777" w:rsidR="00901A93" w:rsidRDefault="00784DEA" w:rsidP="00784DEA">
      <w:pPr>
        <w:pStyle w:val="Akapitzlist"/>
        <w:spacing w:after="0" w:line="240" w:lineRule="auto"/>
        <w:ind w:left="709"/>
        <w:rPr>
          <w:rFonts w:cstheme="minorHAnsi"/>
          <w:sz w:val="20"/>
          <w:szCs w:val="20"/>
        </w:rPr>
      </w:pPr>
      <w:r>
        <w:rPr>
          <w:rFonts w:cstheme="minorHAnsi"/>
          <w:sz w:val="20"/>
          <w:szCs w:val="20"/>
        </w:rPr>
        <w:t xml:space="preserve">- </w:t>
      </w:r>
      <w:r w:rsidR="00901A93">
        <w:rPr>
          <w:rFonts w:cstheme="minorHAnsi"/>
          <w:sz w:val="20"/>
          <w:szCs w:val="20"/>
        </w:rPr>
        <w:t>pracownik systemów nagłośnienia,</w:t>
      </w:r>
    </w:p>
    <w:p w14:paraId="5D11E3EF" w14:textId="4D15F4FE" w:rsidR="00784DEA" w:rsidRDefault="00901A93" w:rsidP="00784DEA">
      <w:pPr>
        <w:pStyle w:val="Akapitzlist"/>
        <w:spacing w:after="0" w:line="240" w:lineRule="auto"/>
        <w:ind w:left="709"/>
        <w:rPr>
          <w:rFonts w:cstheme="minorHAnsi"/>
          <w:sz w:val="20"/>
          <w:szCs w:val="20"/>
        </w:rPr>
      </w:pPr>
      <w:r>
        <w:rPr>
          <w:rFonts w:cstheme="minorHAnsi"/>
          <w:sz w:val="20"/>
          <w:szCs w:val="20"/>
        </w:rPr>
        <w:t>- pracownik oświetlenia scenicznego.</w:t>
      </w:r>
    </w:p>
    <w:p w14:paraId="12622DE1" w14:textId="77777777" w:rsidR="00784DEA" w:rsidRDefault="00784DEA" w:rsidP="00784DEA">
      <w:pPr>
        <w:spacing w:after="0" w:line="240" w:lineRule="auto"/>
        <w:jc w:val="both"/>
        <w:rPr>
          <w:rFonts w:cstheme="minorHAnsi"/>
          <w:sz w:val="20"/>
          <w:szCs w:val="20"/>
        </w:rPr>
      </w:pPr>
      <w:r>
        <w:rPr>
          <w:rFonts w:cstheme="minorHAnsi"/>
          <w:sz w:val="20"/>
          <w:szCs w:val="20"/>
        </w:rPr>
        <w:t>2. Wykonawca jest zobowiązany do złożenia najpóźniej w dniu zawarcia umowy oświadczenia potwierdzającego zatrudnienie pracowników, o którym mowa w ust. 1, na umowę o pracę.</w:t>
      </w:r>
    </w:p>
    <w:p w14:paraId="5B86D359" w14:textId="5631500C" w:rsidR="00784DEA" w:rsidRDefault="00784DEA" w:rsidP="00784DEA">
      <w:pPr>
        <w:spacing w:after="0" w:line="240" w:lineRule="auto"/>
        <w:jc w:val="both"/>
        <w:rPr>
          <w:rFonts w:cstheme="minorHAnsi"/>
          <w:sz w:val="20"/>
          <w:szCs w:val="20"/>
        </w:rPr>
      </w:pPr>
      <w:r>
        <w:rPr>
          <w:rFonts w:cstheme="minorHAnsi"/>
          <w:sz w:val="20"/>
          <w:szCs w:val="20"/>
        </w:rPr>
        <w:t>3. Wykonawca na każde żądanie Zamawiającego w terminie 5 dni roboczych przedstawi Zamawiającemu oświadczenie pracownika Wykonawcy, o którym mowa w ust. 1 o zatrudnieniu na podstawie umowy o pracę oraz otrzymaniu wynagrodzenia za ostatni miesiąc pracy.</w:t>
      </w:r>
    </w:p>
    <w:p w14:paraId="5E66E987" w14:textId="27287586" w:rsidR="00784DEA" w:rsidRDefault="00784DEA" w:rsidP="00784DEA">
      <w:pPr>
        <w:spacing w:after="0" w:line="240" w:lineRule="auto"/>
        <w:jc w:val="both"/>
        <w:rPr>
          <w:rFonts w:cstheme="minorHAnsi"/>
          <w:sz w:val="20"/>
          <w:szCs w:val="20"/>
        </w:rPr>
      </w:pPr>
      <w:r>
        <w:rPr>
          <w:rFonts w:cstheme="minorHAnsi"/>
          <w:sz w:val="20"/>
          <w:szCs w:val="20"/>
        </w:rPr>
        <w:t>4. Nieprzedłożenie przez Wykonawcę oświadczeń o których mowa w ust. 2 i ust. 3</w:t>
      </w:r>
      <w:r w:rsidR="008C27AC">
        <w:rPr>
          <w:rFonts w:cstheme="minorHAnsi"/>
          <w:sz w:val="20"/>
          <w:szCs w:val="20"/>
        </w:rPr>
        <w:t xml:space="preserve"> </w:t>
      </w:r>
      <w:r>
        <w:rPr>
          <w:rFonts w:cstheme="minorHAnsi"/>
          <w:sz w:val="20"/>
          <w:szCs w:val="20"/>
        </w:rPr>
        <w:t>skutkować będzie naliczeniem kar umownych.</w:t>
      </w:r>
    </w:p>
    <w:p w14:paraId="4A014DD2" w14:textId="5E649A66" w:rsidR="00525C8E" w:rsidRPr="00901A93" w:rsidRDefault="00784DEA" w:rsidP="00901A93">
      <w:pPr>
        <w:spacing w:after="0" w:line="240" w:lineRule="auto"/>
        <w:jc w:val="both"/>
        <w:rPr>
          <w:rFonts w:cstheme="minorHAnsi"/>
          <w:sz w:val="20"/>
          <w:szCs w:val="20"/>
        </w:rPr>
      </w:pPr>
      <w:r>
        <w:rPr>
          <w:rFonts w:cstheme="minorHAnsi"/>
          <w:sz w:val="20"/>
          <w:szCs w:val="20"/>
        </w:rPr>
        <w:t>5. W przypadku nieprzestrzegania przez Wykonawcę postanowień zawartych w ust. 1-3 Zamawiający może zwrócić się do Państwowej Inspekcji Pracy o przeprowadzenie kontroli.</w:t>
      </w:r>
    </w:p>
    <w:p w14:paraId="111C4F56" w14:textId="77777777" w:rsidR="00525C8E" w:rsidRDefault="00525C8E" w:rsidP="00784DEA">
      <w:pPr>
        <w:spacing w:after="0" w:line="240" w:lineRule="auto"/>
        <w:rPr>
          <w:rFonts w:cstheme="minorHAnsi"/>
          <w:b/>
          <w:bCs/>
          <w:sz w:val="20"/>
          <w:szCs w:val="20"/>
        </w:rPr>
      </w:pPr>
    </w:p>
    <w:p w14:paraId="50A651A2" w14:textId="2F1343C9" w:rsidR="00784DEA" w:rsidRDefault="00784DEA" w:rsidP="00784DEA">
      <w:pPr>
        <w:spacing w:after="0" w:line="240" w:lineRule="auto"/>
        <w:rPr>
          <w:rFonts w:cstheme="minorHAnsi"/>
          <w:b/>
          <w:bCs/>
          <w:sz w:val="20"/>
          <w:szCs w:val="20"/>
        </w:rPr>
      </w:pPr>
      <w:r>
        <w:rPr>
          <w:rFonts w:cstheme="minorHAnsi"/>
          <w:b/>
          <w:bCs/>
          <w:sz w:val="20"/>
          <w:szCs w:val="20"/>
        </w:rPr>
        <w:t>§1</w:t>
      </w:r>
      <w:r w:rsidR="00F944D2">
        <w:rPr>
          <w:rFonts w:cstheme="minorHAnsi"/>
          <w:b/>
          <w:bCs/>
          <w:sz w:val="20"/>
          <w:szCs w:val="20"/>
        </w:rPr>
        <w:t>1</w:t>
      </w:r>
      <w:r>
        <w:rPr>
          <w:rFonts w:cstheme="minorHAnsi"/>
          <w:b/>
          <w:bCs/>
          <w:sz w:val="20"/>
          <w:szCs w:val="20"/>
        </w:rPr>
        <w:t xml:space="preserve"> (kary umowne)</w:t>
      </w:r>
    </w:p>
    <w:p w14:paraId="3BD9720D" w14:textId="77777777" w:rsidR="00D71BFA" w:rsidRDefault="00D71BFA" w:rsidP="00784DEA">
      <w:pPr>
        <w:spacing w:after="0" w:line="240" w:lineRule="auto"/>
        <w:rPr>
          <w:rFonts w:cstheme="minorHAnsi"/>
          <w:b/>
          <w:bCs/>
          <w:sz w:val="20"/>
          <w:szCs w:val="20"/>
        </w:rPr>
      </w:pPr>
    </w:p>
    <w:p w14:paraId="17969124" w14:textId="77777777" w:rsidR="00784DEA" w:rsidRDefault="00784DEA" w:rsidP="00784DEA">
      <w:pPr>
        <w:spacing w:after="0" w:line="240" w:lineRule="auto"/>
        <w:jc w:val="both"/>
        <w:rPr>
          <w:rFonts w:cstheme="minorHAnsi"/>
          <w:sz w:val="20"/>
          <w:szCs w:val="20"/>
        </w:rPr>
      </w:pPr>
      <w:r>
        <w:rPr>
          <w:rFonts w:cstheme="minorHAnsi"/>
          <w:sz w:val="20"/>
          <w:szCs w:val="20"/>
        </w:rPr>
        <w:t>1. Wykonawca zobowiązany jest do zapłaty na rzecz Zamawiającego następujących kar umownych:</w:t>
      </w:r>
    </w:p>
    <w:p w14:paraId="064ACB07" w14:textId="3CD8C94E"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zwłokę w wykona</w:t>
      </w:r>
      <w:r w:rsidR="00A24067">
        <w:rPr>
          <w:rFonts w:cstheme="minorHAnsi"/>
          <w:sz w:val="20"/>
          <w:szCs w:val="20"/>
        </w:rPr>
        <w:t>niu umowy w stosunku do terminu</w:t>
      </w:r>
      <w:r>
        <w:rPr>
          <w:rFonts w:cstheme="minorHAnsi"/>
          <w:sz w:val="20"/>
          <w:szCs w:val="20"/>
        </w:rPr>
        <w:t>, o który</w:t>
      </w:r>
      <w:r w:rsidR="00A24067">
        <w:rPr>
          <w:rFonts w:cstheme="minorHAnsi"/>
          <w:sz w:val="20"/>
          <w:szCs w:val="20"/>
        </w:rPr>
        <w:t>m</w:t>
      </w:r>
      <w:r>
        <w:rPr>
          <w:rFonts w:cstheme="minorHAnsi"/>
          <w:sz w:val="20"/>
          <w:szCs w:val="20"/>
        </w:rPr>
        <w:t xml:space="preserve"> mowa w § 4 ust. 1 niniejszej umowy – w wysokości 500,00 zł (słownie: pięćset złotych zł 00/100) za każdy dzień zwłoki,</w:t>
      </w:r>
    </w:p>
    <w:p w14:paraId="7E5B80D0"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zwłokę w usunięciu wad stwierdzonych podczas odbioru końcowego, w okresie rękojmi i gwarancji lub podczas odbioru ostatecznego w stosunku do terminu wyznaczonego przez Zamawiającego na usunięcie wad w wysokości 1 000,00 zł (słownie: jeden tysiąc złotych 00/100) za każdy dzień zwłoki,</w:t>
      </w:r>
    </w:p>
    <w:p w14:paraId="1769B163"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gdy Wykonawca przerwał realizację robót bez uzasadnienia i przerwa trwa dłużej niż 14 dni – w wysokości 1 000,00 zł (słownie: jeden tysiąc złotych 00/100) za każdy dzień przerwy w wykonywaniu robót ponad okres 14 dni,</w:t>
      </w:r>
    </w:p>
    <w:p w14:paraId="4CC6E653" w14:textId="101B9A8B"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lastRenderedPageBreak/>
        <w:t>za nieprzedłożenie do zaakceptowania projektu umowy o podwykonawstwo, której przedmiotem są</w:t>
      </w:r>
      <w:r w:rsidR="00E8560D">
        <w:rPr>
          <w:rFonts w:cstheme="minorHAnsi"/>
          <w:sz w:val="20"/>
          <w:szCs w:val="20"/>
        </w:rPr>
        <w:t> </w:t>
      </w:r>
      <w:r>
        <w:rPr>
          <w:rFonts w:cstheme="minorHAnsi"/>
          <w:sz w:val="20"/>
          <w:szCs w:val="20"/>
        </w:rPr>
        <w:t>roboty budowlane, lub projektu jej zmiany – w wysokości 2 000,00 zł (słownie: dwa tysiące złotych 00/100) za każdy stwierdzony przypadek,</w:t>
      </w:r>
    </w:p>
    <w:p w14:paraId="057EE34F"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nieprzedłożenie poświadczonej za zgodność z oryginałem kopii umowy o podwykonawstwo lub jej zmiany – w wysokości 2 000,00 zł (słownie: dwa tysiące złotych 00/100), za każdy stwierdzony przypadek,</w:t>
      </w:r>
    </w:p>
    <w:p w14:paraId="6FE3096A"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brak zapłaty lub nieterminową zapłatę wynagrodzenia należnego Podwykonawcom/dalszym Podwykonawcom – w wysokości 2 000,00 zł (słownie: dwa tysiące złotych 00/100) za każdy przypadek stwierdzonego naruszenia w powyższym zakresie,</w:t>
      </w:r>
    </w:p>
    <w:p w14:paraId="73ED1ECA" w14:textId="063D032D"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 xml:space="preserve">za brak zmiany umowy o podwykonawstwo w zakresie terminu zapłaty zgodnie z § </w:t>
      </w:r>
      <w:r w:rsidR="00F944D2">
        <w:rPr>
          <w:rFonts w:cstheme="minorHAnsi"/>
          <w:sz w:val="20"/>
          <w:szCs w:val="20"/>
        </w:rPr>
        <w:t>9</w:t>
      </w:r>
      <w:r>
        <w:rPr>
          <w:rFonts w:cstheme="minorHAnsi"/>
          <w:sz w:val="20"/>
          <w:szCs w:val="20"/>
        </w:rPr>
        <w:t xml:space="preserve"> ust. 2 pkt 2 lit. a niniejszej umowy – w wysokości 2 000,00 zł (słownie dwa tysiące złotych 00/100) za każdy stwierdzony przypadek,</w:t>
      </w:r>
    </w:p>
    <w:p w14:paraId="6AC3322D" w14:textId="5B18EA8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naruszenie zobowiązania do usuwania odpadów zgodnie z zapisami w SWZ, a także zobowiązania do</w:t>
      </w:r>
      <w:r w:rsidR="00E8560D">
        <w:rPr>
          <w:rFonts w:cstheme="minorHAnsi"/>
          <w:sz w:val="20"/>
          <w:szCs w:val="20"/>
        </w:rPr>
        <w:t> </w:t>
      </w:r>
      <w:r>
        <w:rPr>
          <w:rFonts w:cstheme="minorHAnsi"/>
          <w:sz w:val="20"/>
          <w:szCs w:val="20"/>
        </w:rPr>
        <w:t>przedkładania informacji o wytwarzanych odpadach oraz sposobach gospodarowania wytworzonymi odpadami w wysokości 1 500,00 zł (słownie: jeden tysiąc pięćset złotych 00/100) za każde naruszenie,</w:t>
      </w:r>
    </w:p>
    <w:p w14:paraId="5D68DFDB"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za wykonywanie czynności zastrzeżonych dla Kierownika budowy/robót przez inną osobę niż została zaakceptowana przez Zamawiającego – w wysokości 1 500,00 zł (słownie: jeden tysiąc pięćset złotych 00/100) za każde naruszenie,</w:t>
      </w:r>
    </w:p>
    <w:p w14:paraId="1B60C9E6" w14:textId="77777777"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 xml:space="preserve">Wykonawca zobowiązany jest do zapłaty kary umownej w wysokości 10 % wartości wynagrodzenia brutto ustalonego w § 5 ust. 1 w przypadku odstąpienia od Umowy </w:t>
      </w:r>
      <w:bookmarkStart w:id="7" w:name="_Hlk125450299"/>
      <w:r>
        <w:rPr>
          <w:rFonts w:cstheme="minorHAnsi"/>
          <w:sz w:val="20"/>
          <w:szCs w:val="20"/>
        </w:rPr>
        <w:t>przez Wykonawcę lub Zamawiającego z przyczyn, za które Wykonawca ponosi odpowiedzialność,</w:t>
      </w:r>
    </w:p>
    <w:bookmarkEnd w:id="7"/>
    <w:p w14:paraId="6B2E4143" w14:textId="088EB2FE" w:rsidR="00784DEA" w:rsidRDefault="00784DEA">
      <w:pPr>
        <w:pStyle w:val="Akapitzlist"/>
        <w:numPr>
          <w:ilvl w:val="2"/>
          <w:numId w:val="12"/>
        </w:numPr>
        <w:spacing w:after="0" w:line="240" w:lineRule="auto"/>
        <w:ind w:left="709" w:hanging="425"/>
        <w:jc w:val="both"/>
        <w:rPr>
          <w:rFonts w:cstheme="minorHAnsi"/>
          <w:sz w:val="20"/>
          <w:szCs w:val="20"/>
        </w:rPr>
      </w:pPr>
      <w:r>
        <w:rPr>
          <w:rFonts w:cstheme="minorHAnsi"/>
          <w:sz w:val="20"/>
          <w:szCs w:val="20"/>
        </w:rPr>
        <w:t xml:space="preserve">za nieprzedłożenie oświadczeń o których mowa w </w:t>
      </w:r>
      <w:r>
        <w:rPr>
          <w:rFonts w:ascii="Times New Roman" w:hAnsi="Times New Roman" w:cs="Times New Roman"/>
          <w:sz w:val="20"/>
          <w:szCs w:val="20"/>
        </w:rPr>
        <w:t>§</w:t>
      </w:r>
      <w:r>
        <w:rPr>
          <w:rFonts w:cstheme="minorHAnsi"/>
          <w:sz w:val="20"/>
          <w:szCs w:val="20"/>
        </w:rPr>
        <w:t>1</w:t>
      </w:r>
      <w:r w:rsidR="00F944D2">
        <w:rPr>
          <w:rFonts w:cstheme="minorHAnsi"/>
          <w:sz w:val="20"/>
          <w:szCs w:val="20"/>
        </w:rPr>
        <w:t>0</w:t>
      </w:r>
      <w:r>
        <w:rPr>
          <w:rFonts w:cstheme="minorHAnsi"/>
          <w:sz w:val="20"/>
          <w:szCs w:val="20"/>
        </w:rPr>
        <w:t xml:space="preserve"> ust. 2 i 3 - w wysokości 1 000,00 zł (słownie: jeden tysiąc złotych 00/100) za każdy stwierdzony przypadek.</w:t>
      </w:r>
    </w:p>
    <w:p w14:paraId="688A96D5" w14:textId="77777777" w:rsidR="00784DEA" w:rsidRDefault="00784DEA" w:rsidP="00784DEA">
      <w:pPr>
        <w:spacing w:after="0" w:line="240" w:lineRule="auto"/>
        <w:jc w:val="both"/>
        <w:rPr>
          <w:rFonts w:cstheme="minorHAnsi"/>
          <w:sz w:val="20"/>
          <w:szCs w:val="20"/>
        </w:rPr>
      </w:pPr>
      <w:r>
        <w:rPr>
          <w:rFonts w:cstheme="minorHAnsi"/>
          <w:sz w:val="20"/>
          <w:szCs w:val="20"/>
        </w:rPr>
        <w:t>2. Kary umowne zastrzeżone w ust. 1 pkt. 1 – 11 podlegają kumulacji.</w:t>
      </w:r>
    </w:p>
    <w:p w14:paraId="27C94E02" w14:textId="77777777" w:rsidR="00784DEA" w:rsidRDefault="00784DEA" w:rsidP="00784DEA">
      <w:pPr>
        <w:spacing w:after="0" w:line="240" w:lineRule="auto"/>
        <w:jc w:val="both"/>
        <w:rPr>
          <w:rFonts w:cstheme="minorHAnsi"/>
          <w:sz w:val="20"/>
          <w:szCs w:val="20"/>
        </w:rPr>
      </w:pPr>
      <w:r>
        <w:rPr>
          <w:rFonts w:cstheme="minorHAnsi"/>
          <w:sz w:val="20"/>
          <w:szCs w:val="20"/>
        </w:rPr>
        <w:t>3. Odstąpienie od umowy nie powoduje utraty możliwości dochodzenia wyżej wskazanych kar umownych przez Zamawiającego.</w:t>
      </w:r>
    </w:p>
    <w:p w14:paraId="70C27A64" w14:textId="77777777" w:rsidR="00784DEA" w:rsidRDefault="00784DEA" w:rsidP="00784DEA">
      <w:pPr>
        <w:spacing w:after="0" w:line="240" w:lineRule="auto"/>
        <w:jc w:val="both"/>
        <w:rPr>
          <w:rFonts w:cstheme="minorHAnsi"/>
          <w:sz w:val="20"/>
          <w:szCs w:val="20"/>
        </w:rPr>
      </w:pPr>
      <w:r>
        <w:rPr>
          <w:rFonts w:cstheme="minorHAnsi"/>
          <w:sz w:val="20"/>
          <w:szCs w:val="20"/>
        </w:rPr>
        <w:t>4. Łączna wysokość kar umownych należnych Zamawiającemu nie może przekroczyć 20% wartości wynagrodzenia brutto ustalonego w § 5 ust. 1.</w:t>
      </w:r>
    </w:p>
    <w:p w14:paraId="6FDE3C18" w14:textId="77777777" w:rsidR="00784DEA" w:rsidRDefault="00784DEA" w:rsidP="00784DEA">
      <w:pPr>
        <w:spacing w:after="0" w:line="240" w:lineRule="auto"/>
        <w:jc w:val="both"/>
        <w:rPr>
          <w:rFonts w:cstheme="minorHAnsi"/>
          <w:sz w:val="20"/>
          <w:szCs w:val="20"/>
        </w:rPr>
      </w:pPr>
      <w:r>
        <w:rPr>
          <w:rFonts w:cstheme="minorHAnsi"/>
          <w:sz w:val="20"/>
          <w:szCs w:val="20"/>
        </w:rPr>
        <w:t>5. W przypadku zaistnienia okoliczności opisanych w ust. 1, kary naliczone zostaną przez Zamawiającego.</w:t>
      </w:r>
    </w:p>
    <w:p w14:paraId="3BB468F8" w14:textId="657561E9" w:rsidR="00784DEA" w:rsidRDefault="00784DEA" w:rsidP="00784DEA">
      <w:pPr>
        <w:spacing w:after="0" w:line="240" w:lineRule="auto"/>
        <w:jc w:val="both"/>
        <w:rPr>
          <w:rFonts w:cstheme="minorHAnsi"/>
          <w:sz w:val="20"/>
          <w:szCs w:val="20"/>
        </w:rPr>
      </w:pPr>
      <w:r>
        <w:rPr>
          <w:rFonts w:cstheme="minorHAnsi"/>
          <w:sz w:val="20"/>
          <w:szCs w:val="20"/>
        </w:rPr>
        <w:t>6. W przypadku</w:t>
      </w:r>
      <w:r w:rsidR="00332723">
        <w:rPr>
          <w:rFonts w:cstheme="minorHAnsi"/>
          <w:sz w:val="20"/>
          <w:szCs w:val="20"/>
        </w:rPr>
        <w:t>,</w:t>
      </w:r>
      <w:r w:rsidR="008C27AC">
        <w:rPr>
          <w:rFonts w:cstheme="minorHAnsi"/>
          <w:sz w:val="20"/>
          <w:szCs w:val="20"/>
        </w:rPr>
        <w:t xml:space="preserve"> </w:t>
      </w:r>
      <w:r>
        <w:rPr>
          <w:rFonts w:cstheme="minorHAnsi"/>
          <w:sz w:val="20"/>
          <w:szCs w:val="20"/>
        </w:rPr>
        <w:t>gdy wysokość szkody przekroczy wysokość zastrzeżonych kar umownych, Zamawiający może dochodzić od Wykonawcy odszkodowania uzupełniającego na zasadach ogólnych.</w:t>
      </w:r>
    </w:p>
    <w:p w14:paraId="132BBC80" w14:textId="77777777" w:rsidR="00784DEA" w:rsidRDefault="00784DEA" w:rsidP="00784DEA">
      <w:pPr>
        <w:spacing w:after="0" w:line="240" w:lineRule="auto"/>
        <w:jc w:val="both"/>
        <w:rPr>
          <w:rFonts w:cstheme="minorHAnsi"/>
          <w:sz w:val="20"/>
          <w:szCs w:val="20"/>
        </w:rPr>
      </w:pPr>
      <w:r>
        <w:rPr>
          <w:rFonts w:cstheme="minorHAnsi"/>
          <w:sz w:val="20"/>
          <w:szCs w:val="20"/>
        </w:rPr>
        <w:t>7. Wykonawca wyraża zgodę na potrącenie naliczonych kar umownych ze swojego wynagrodzenia. Potrącenie nastąpi na podstawie noty księgowej wystawionej przez Zamawiającego.</w:t>
      </w:r>
    </w:p>
    <w:p w14:paraId="0FEB3C24" w14:textId="77777777" w:rsidR="00A24067" w:rsidRDefault="00784DEA" w:rsidP="00A24067">
      <w:pPr>
        <w:spacing w:after="0" w:line="240" w:lineRule="auto"/>
        <w:jc w:val="both"/>
        <w:rPr>
          <w:rFonts w:cstheme="minorHAnsi"/>
          <w:sz w:val="20"/>
          <w:szCs w:val="20"/>
        </w:rPr>
      </w:pPr>
      <w:r>
        <w:rPr>
          <w:rFonts w:cstheme="minorHAnsi"/>
          <w:sz w:val="20"/>
          <w:szCs w:val="20"/>
        </w:rPr>
        <w:t>8. W przypadku braku możliwości potrącenia - termin zapłaty z tytułu kar umownych ustala się na 14 dni od daty dostarczenia Wykonawcy noty księgowej.</w:t>
      </w:r>
    </w:p>
    <w:p w14:paraId="4E6EE90D" w14:textId="61AFBC09" w:rsidR="00A24067" w:rsidRDefault="00A24067" w:rsidP="00A24067">
      <w:pPr>
        <w:spacing w:after="0" w:line="240" w:lineRule="auto"/>
        <w:jc w:val="both"/>
        <w:rPr>
          <w:rFonts w:cstheme="minorHAnsi"/>
          <w:sz w:val="20"/>
          <w:szCs w:val="20"/>
        </w:rPr>
      </w:pPr>
      <w:r>
        <w:rPr>
          <w:rFonts w:cstheme="minorHAnsi"/>
          <w:sz w:val="20"/>
          <w:szCs w:val="20"/>
        </w:rPr>
        <w:t>9. Zamawiający zobowiązany jest do zapłaty kary umownej w wysokości 10 % wartości wynagrodzenia brutto ustalonego w § 5 ust. 1 w przypadku odstąpienia od Umowy przez Wykonawcę lub Zamawiającego z przyczyn, za które Zamawiający ponosi odpowiedzialność.</w:t>
      </w:r>
    </w:p>
    <w:p w14:paraId="66776E0C" w14:textId="77777777" w:rsidR="00D13422" w:rsidRDefault="00D13422" w:rsidP="00332723">
      <w:pPr>
        <w:spacing w:after="0" w:line="240" w:lineRule="auto"/>
        <w:rPr>
          <w:rFonts w:cstheme="minorHAnsi"/>
          <w:b/>
          <w:bCs/>
          <w:sz w:val="20"/>
          <w:szCs w:val="20"/>
        </w:rPr>
      </w:pPr>
    </w:p>
    <w:p w14:paraId="34E24C00" w14:textId="705776DA" w:rsidR="00332723" w:rsidRDefault="00784DEA" w:rsidP="00332723">
      <w:pPr>
        <w:spacing w:after="0" w:line="240" w:lineRule="auto"/>
        <w:rPr>
          <w:rFonts w:cstheme="minorHAnsi"/>
          <w:b/>
          <w:bCs/>
          <w:sz w:val="20"/>
          <w:szCs w:val="20"/>
        </w:rPr>
      </w:pPr>
      <w:r>
        <w:rPr>
          <w:rFonts w:cstheme="minorHAnsi"/>
          <w:b/>
          <w:bCs/>
          <w:sz w:val="20"/>
          <w:szCs w:val="20"/>
        </w:rPr>
        <w:t>§ 1</w:t>
      </w:r>
      <w:r w:rsidR="00F944D2">
        <w:rPr>
          <w:rFonts w:cstheme="minorHAnsi"/>
          <w:b/>
          <w:bCs/>
          <w:sz w:val="20"/>
          <w:szCs w:val="20"/>
        </w:rPr>
        <w:t>2</w:t>
      </w:r>
      <w:r>
        <w:rPr>
          <w:rFonts w:cstheme="minorHAnsi"/>
          <w:b/>
          <w:bCs/>
          <w:sz w:val="20"/>
          <w:szCs w:val="20"/>
        </w:rPr>
        <w:t xml:space="preserve"> (ubezpieczenie Wykonawcy)</w:t>
      </w:r>
    </w:p>
    <w:p w14:paraId="1F31C0BB" w14:textId="77777777" w:rsidR="00332723" w:rsidRDefault="00332723" w:rsidP="00F75CEF">
      <w:pPr>
        <w:spacing w:after="0" w:line="240" w:lineRule="auto"/>
        <w:jc w:val="both"/>
        <w:rPr>
          <w:rFonts w:cstheme="minorHAnsi"/>
          <w:b/>
          <w:bCs/>
          <w:sz w:val="20"/>
          <w:szCs w:val="20"/>
        </w:rPr>
      </w:pPr>
    </w:p>
    <w:p w14:paraId="4FD36E8A" w14:textId="5C9C46AD" w:rsidR="00784DEA" w:rsidRPr="00332723" w:rsidRDefault="00784DEA" w:rsidP="00F75CEF">
      <w:pPr>
        <w:spacing w:after="0" w:line="240" w:lineRule="auto"/>
        <w:jc w:val="both"/>
        <w:rPr>
          <w:rFonts w:cstheme="minorHAnsi"/>
          <w:b/>
          <w:bCs/>
          <w:sz w:val="20"/>
          <w:szCs w:val="20"/>
        </w:rPr>
      </w:pPr>
      <w:r>
        <w:rPr>
          <w:rFonts w:cstheme="minorHAnsi"/>
          <w:sz w:val="20"/>
          <w:szCs w:val="20"/>
        </w:rPr>
        <w:t xml:space="preserve">1. Wykonawca zobowiązuje się posiadać lub zawrzeć nie później niż do dnia </w:t>
      </w:r>
      <w:r w:rsidR="00F75CEF">
        <w:rPr>
          <w:rFonts w:cstheme="minorHAnsi"/>
          <w:sz w:val="20"/>
          <w:szCs w:val="20"/>
        </w:rPr>
        <w:t>rozpoczęcia prac</w:t>
      </w:r>
      <w:r>
        <w:rPr>
          <w:rFonts w:cstheme="minorHAnsi"/>
          <w:sz w:val="20"/>
          <w:szCs w:val="20"/>
        </w:rPr>
        <w:t xml:space="preserve"> umowę lub umowy ubezpieczenia od wszelkiego ryzyka i odpowiedzialności związanej z realizacją Umowy, oraz do terminowego opłacania należnych składek ubezpieczeniowych, w zakresie:</w:t>
      </w:r>
    </w:p>
    <w:p w14:paraId="485982DA" w14:textId="5B66A6B9" w:rsidR="00784DEA" w:rsidRDefault="00784DEA">
      <w:pPr>
        <w:pStyle w:val="Akapitzlist"/>
        <w:numPr>
          <w:ilvl w:val="2"/>
          <w:numId w:val="13"/>
        </w:numPr>
        <w:spacing w:after="0" w:line="240" w:lineRule="auto"/>
        <w:ind w:left="709" w:hanging="459"/>
        <w:jc w:val="both"/>
        <w:rPr>
          <w:rFonts w:cstheme="minorHAnsi"/>
          <w:sz w:val="20"/>
          <w:szCs w:val="20"/>
        </w:rPr>
      </w:pPr>
      <w:r>
        <w:rPr>
          <w:rFonts w:cstheme="minorHAnsi"/>
          <w:sz w:val="20"/>
          <w:szCs w:val="20"/>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Zamawiającego lub osób trzecich, a także szkody spowodowane błędami (szkoda rzeczowa), powstałe w związku z wykonywaniem prac objętych przedmiotem Umowy, na kwotę ubezpieczenia nie niższą </w:t>
      </w:r>
      <w:r w:rsidRPr="00132BCE">
        <w:rPr>
          <w:rFonts w:cstheme="minorHAnsi"/>
          <w:sz w:val="20"/>
          <w:szCs w:val="20"/>
        </w:rPr>
        <w:t xml:space="preserve">niż  </w:t>
      </w:r>
      <w:r w:rsidR="00F75CEF">
        <w:rPr>
          <w:rFonts w:cstheme="minorHAnsi"/>
          <w:sz w:val="20"/>
          <w:szCs w:val="20"/>
        </w:rPr>
        <w:t>2</w:t>
      </w:r>
      <w:r w:rsidR="00F944D2">
        <w:rPr>
          <w:rFonts w:cstheme="minorHAnsi"/>
          <w:sz w:val="20"/>
          <w:szCs w:val="20"/>
        </w:rPr>
        <w:t>0</w:t>
      </w:r>
      <w:r w:rsidRPr="00132BCE">
        <w:rPr>
          <w:rFonts w:cstheme="minorHAnsi"/>
          <w:sz w:val="20"/>
          <w:szCs w:val="20"/>
        </w:rPr>
        <w:t>0 000,00</w:t>
      </w:r>
      <w:r>
        <w:rPr>
          <w:rFonts w:cstheme="minorHAnsi"/>
          <w:sz w:val="20"/>
          <w:szCs w:val="20"/>
        </w:rPr>
        <w:t xml:space="preserve"> zł;</w:t>
      </w:r>
    </w:p>
    <w:p w14:paraId="2CFDC388" w14:textId="4B9F7674" w:rsidR="00784DEA" w:rsidRDefault="00784DEA">
      <w:pPr>
        <w:pStyle w:val="Akapitzlist"/>
        <w:numPr>
          <w:ilvl w:val="2"/>
          <w:numId w:val="13"/>
        </w:numPr>
        <w:spacing w:after="0" w:line="240" w:lineRule="auto"/>
        <w:ind w:left="709" w:hanging="459"/>
        <w:jc w:val="both"/>
        <w:rPr>
          <w:rFonts w:cstheme="minorHAnsi"/>
          <w:sz w:val="20"/>
          <w:szCs w:val="20"/>
        </w:rPr>
      </w:pPr>
      <w:r>
        <w:rPr>
          <w:rFonts w:cstheme="minorHAnsi"/>
          <w:sz w:val="20"/>
          <w:szCs w:val="20"/>
        </w:rPr>
        <w:t>ubezpieczenia kadry, pracowników Wykonawcy oraz każdego Podwykonawcy (dalszego Podwykonawcy), a także wszelkich innych osób realizujących w imieniu Wykonawcy lub Podwykonawcy</w:t>
      </w:r>
      <w:r w:rsidR="00F75CEF">
        <w:rPr>
          <w:rFonts w:cstheme="minorHAnsi"/>
          <w:sz w:val="20"/>
          <w:szCs w:val="20"/>
        </w:rPr>
        <w:t xml:space="preserve"> przedmiot zamówienia</w:t>
      </w:r>
      <w:r>
        <w:rPr>
          <w:rFonts w:cstheme="minorHAnsi"/>
          <w:sz w:val="20"/>
          <w:szCs w:val="20"/>
        </w:rPr>
        <w:t>.</w:t>
      </w:r>
    </w:p>
    <w:p w14:paraId="1E43062F" w14:textId="45B1BA28" w:rsidR="00784DEA" w:rsidRDefault="00784DEA" w:rsidP="00784DEA">
      <w:pPr>
        <w:spacing w:after="0" w:line="240" w:lineRule="auto"/>
        <w:jc w:val="both"/>
        <w:rPr>
          <w:rFonts w:cstheme="minorHAnsi"/>
          <w:sz w:val="20"/>
          <w:szCs w:val="20"/>
        </w:rPr>
      </w:pPr>
      <w:r>
        <w:rPr>
          <w:rFonts w:cstheme="minorHAnsi"/>
          <w:sz w:val="20"/>
          <w:szCs w:val="20"/>
        </w:rPr>
        <w:t>2. Koszt umowy lub umów, o których mowa w ust. 1 w szczególności składki ubezpieczeniowe, pokrywa w całości Wykonawca.</w:t>
      </w:r>
    </w:p>
    <w:p w14:paraId="0C510162" w14:textId="51E5223C" w:rsidR="00784DEA" w:rsidRDefault="00784DEA" w:rsidP="00784DEA">
      <w:pPr>
        <w:spacing w:after="0" w:line="240" w:lineRule="auto"/>
        <w:jc w:val="both"/>
        <w:rPr>
          <w:rFonts w:cstheme="minorHAnsi"/>
          <w:sz w:val="20"/>
          <w:szCs w:val="20"/>
        </w:rPr>
      </w:pPr>
      <w:r>
        <w:rPr>
          <w:rFonts w:cstheme="minorHAnsi"/>
          <w:sz w:val="20"/>
          <w:szCs w:val="20"/>
        </w:rPr>
        <w:t xml:space="preserve">3. </w:t>
      </w:r>
      <w:bookmarkStart w:id="8" w:name="_Hlk76626212"/>
      <w:r>
        <w:rPr>
          <w:rFonts w:cstheme="minorHAnsi"/>
          <w:sz w:val="20"/>
          <w:szCs w:val="20"/>
        </w:rPr>
        <w:t xml:space="preserve">Wykonawca przedłoży Zamawiającemu dokumenty potwierdzające zawarcie umowy ubezpieczenia, w tym w szczególności kopię umowy i polisy ubezpieczenia, nie później niż do dnia przekazania </w:t>
      </w:r>
      <w:r w:rsidR="00F75CEF">
        <w:rPr>
          <w:rFonts w:cstheme="minorHAnsi"/>
          <w:sz w:val="20"/>
          <w:szCs w:val="20"/>
        </w:rPr>
        <w:t xml:space="preserve">rozpoczęcia realizacji </w:t>
      </w:r>
      <w:r w:rsidR="00F75CEF">
        <w:rPr>
          <w:rFonts w:cstheme="minorHAnsi"/>
          <w:sz w:val="20"/>
          <w:szCs w:val="20"/>
        </w:rPr>
        <w:lastRenderedPageBreak/>
        <w:t>zadania</w:t>
      </w:r>
      <w:r>
        <w:rPr>
          <w:rFonts w:cstheme="minorHAnsi"/>
          <w:sz w:val="20"/>
          <w:szCs w:val="20"/>
        </w:rPr>
        <w:t xml:space="preserve">. W przypadku uchylenia przedmiotowemu obowiązkowi Zamawiający ma prawo wstrzymać się z przekazaniem </w:t>
      </w:r>
      <w:r w:rsidR="00B77BE4">
        <w:rPr>
          <w:rFonts w:cstheme="minorHAnsi"/>
          <w:sz w:val="20"/>
          <w:szCs w:val="20"/>
        </w:rPr>
        <w:t>dostępu do pomieszczeń objętych realizacją zadania</w:t>
      </w:r>
      <w:r>
        <w:rPr>
          <w:rFonts w:cstheme="minorHAnsi"/>
          <w:sz w:val="20"/>
          <w:szCs w:val="20"/>
        </w:rPr>
        <w:t xml:space="preserve"> do czasu ich przedłożenia, co nie powoduje wstrzymania biegu terminów umownych w zakresie wykonania Umowy przez Wykonawcę.</w:t>
      </w:r>
      <w:bookmarkEnd w:id="8"/>
    </w:p>
    <w:p w14:paraId="1AAECAF2" w14:textId="3A27822B" w:rsidR="00784DEA" w:rsidRDefault="00784DEA" w:rsidP="00784DEA">
      <w:pPr>
        <w:spacing w:after="0" w:line="240" w:lineRule="auto"/>
        <w:jc w:val="both"/>
        <w:rPr>
          <w:rFonts w:cstheme="minorHAnsi"/>
          <w:sz w:val="20"/>
          <w:szCs w:val="20"/>
        </w:rPr>
      </w:pPr>
      <w:r>
        <w:rPr>
          <w:rFonts w:cstheme="minorHAnsi"/>
          <w:sz w:val="20"/>
          <w:szCs w:val="20"/>
        </w:rPr>
        <w:t>4. W razie wydłużenia czasu realizacji Umowy, Wykonawca zobowiązuje się do przedłużenia ubezpieczenia na</w:t>
      </w:r>
      <w:r w:rsidR="00E8560D">
        <w:rPr>
          <w:rFonts w:cstheme="minorHAnsi"/>
          <w:sz w:val="20"/>
          <w:szCs w:val="20"/>
        </w:rPr>
        <w:t> </w:t>
      </w:r>
      <w:r>
        <w:rPr>
          <w:rFonts w:cstheme="minorHAnsi"/>
          <w:sz w:val="20"/>
          <w:szCs w:val="20"/>
        </w:rPr>
        <w:t>zasadach określonych w ust. 1 - 3,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3 lub nieprzedłożenia przez Wykonawcę dokumentu ubezpieczenia w terminie 7 dni od dnia zgłoszenia braku ubezpieczenia, Zamawiający będzie uprawniony wedle własnego wyboru do postępowania opisanego w ust. 8.</w:t>
      </w:r>
    </w:p>
    <w:p w14:paraId="3EAC5E30" w14:textId="77777777" w:rsidR="00784DEA" w:rsidRDefault="00784DEA" w:rsidP="00784DEA">
      <w:pPr>
        <w:spacing w:after="0" w:line="240" w:lineRule="auto"/>
        <w:jc w:val="both"/>
        <w:rPr>
          <w:rFonts w:cstheme="minorHAnsi"/>
          <w:sz w:val="20"/>
          <w:szCs w:val="20"/>
        </w:rPr>
      </w:pPr>
      <w:r>
        <w:rPr>
          <w:rFonts w:cstheme="minorHAnsi"/>
          <w:sz w:val="20"/>
          <w:szCs w:val="20"/>
        </w:rPr>
        <w:t>5. Wykonawca nie jest uprawniony do dokonywania zmian warunków ubezpieczenia bez uprzedniej zgody Zamawiającego wyrażonej na piśmie.</w:t>
      </w:r>
    </w:p>
    <w:p w14:paraId="75A61AB8" w14:textId="77777777" w:rsidR="00784DEA" w:rsidRDefault="00784DEA" w:rsidP="00784DEA">
      <w:pPr>
        <w:spacing w:after="0" w:line="240" w:lineRule="auto"/>
        <w:jc w:val="both"/>
        <w:rPr>
          <w:rFonts w:cstheme="minorHAnsi"/>
          <w:sz w:val="20"/>
          <w:szCs w:val="20"/>
        </w:rPr>
      </w:pPr>
      <w:r>
        <w:rPr>
          <w:rFonts w:cstheme="minorHAnsi"/>
          <w:sz w:val="20"/>
          <w:szCs w:val="20"/>
        </w:rPr>
        <w:t>6. Wykonawca na każde żądanie Zamawiającego okaże niezwłocznie, nie później jednak niż w terminie 3 dni roboczych od wezwania, dowody istnienia ubezpieczeń wymienionych w ust.1.</w:t>
      </w:r>
    </w:p>
    <w:p w14:paraId="005C0965" w14:textId="5E5F34B5" w:rsidR="00784DEA" w:rsidRDefault="00784DEA" w:rsidP="00784DEA">
      <w:pPr>
        <w:spacing w:after="0" w:line="240" w:lineRule="auto"/>
        <w:jc w:val="both"/>
        <w:rPr>
          <w:rFonts w:cstheme="minorHAnsi"/>
          <w:sz w:val="20"/>
          <w:szCs w:val="20"/>
        </w:rPr>
      </w:pPr>
      <w:r>
        <w:rPr>
          <w:rFonts w:cstheme="minorHAnsi"/>
          <w:sz w:val="20"/>
          <w:szCs w:val="20"/>
        </w:rPr>
        <w:t xml:space="preserve">7. Wykonawca będzie utrzymywał ubezpieczenie od </w:t>
      </w:r>
      <w:proofErr w:type="spellStart"/>
      <w:r>
        <w:rPr>
          <w:rFonts w:cstheme="minorHAnsi"/>
          <w:sz w:val="20"/>
          <w:szCs w:val="20"/>
        </w:rPr>
        <w:t>ryzyk</w:t>
      </w:r>
      <w:proofErr w:type="spellEnd"/>
      <w:r>
        <w:rPr>
          <w:rFonts w:cstheme="minorHAnsi"/>
          <w:sz w:val="20"/>
          <w:szCs w:val="20"/>
        </w:rPr>
        <w:t xml:space="preserve"> do dnia podpisania protokołu odbioru końcowego, natomiast ubezpieczenie odpowiedzialności cywilnej do dnia podpisania protokołu odbioru ostatecznego.</w:t>
      </w:r>
    </w:p>
    <w:p w14:paraId="65E1279A" w14:textId="77777777" w:rsidR="00784DEA" w:rsidRDefault="00784DEA" w:rsidP="00784DEA">
      <w:pPr>
        <w:spacing w:after="0" w:line="240" w:lineRule="auto"/>
        <w:jc w:val="both"/>
        <w:rPr>
          <w:rFonts w:cstheme="minorHAnsi"/>
          <w:sz w:val="20"/>
          <w:szCs w:val="20"/>
        </w:rPr>
      </w:pPr>
      <w:r>
        <w:rPr>
          <w:rFonts w:cstheme="minorHAnsi"/>
          <w:sz w:val="20"/>
          <w:szCs w:val="20"/>
        </w:rPr>
        <w:t>8. W przypadku zaniechania wykonania obowiązku, o którym mowa powyżej, Zamawiający będzie uprawniony wedle swojego wyboru:</w:t>
      </w:r>
    </w:p>
    <w:p w14:paraId="09B93CD4" w14:textId="633A04DA" w:rsidR="00784DEA" w:rsidRDefault="00784DEA">
      <w:pPr>
        <w:pStyle w:val="Akapitzlist"/>
        <w:numPr>
          <w:ilvl w:val="2"/>
          <w:numId w:val="10"/>
        </w:numPr>
        <w:spacing w:after="0" w:line="240" w:lineRule="auto"/>
        <w:ind w:left="709"/>
        <w:jc w:val="both"/>
        <w:rPr>
          <w:rFonts w:cstheme="minorHAnsi"/>
          <w:sz w:val="20"/>
          <w:szCs w:val="20"/>
        </w:rPr>
      </w:pPr>
      <w:r>
        <w:rPr>
          <w:rFonts w:cstheme="minorHAnsi"/>
          <w:sz w:val="20"/>
          <w:szCs w:val="20"/>
        </w:rPr>
        <w:t>ubezpieczyć Wykonawcę na jego koszt i potrącić koszty uzyskania ubezpieczeń wymienionych w</w:t>
      </w:r>
      <w:r w:rsidR="008C27AC">
        <w:rPr>
          <w:rFonts w:cstheme="minorHAnsi"/>
          <w:sz w:val="20"/>
          <w:szCs w:val="20"/>
        </w:rPr>
        <w:t> </w:t>
      </w:r>
      <w:r>
        <w:rPr>
          <w:rFonts w:cstheme="minorHAnsi"/>
          <w:sz w:val="20"/>
          <w:szCs w:val="20"/>
        </w:rPr>
        <w:t>ust.1</w:t>
      </w:r>
      <w:r w:rsidR="008C27AC">
        <w:rPr>
          <w:rFonts w:cstheme="minorHAnsi"/>
          <w:sz w:val="20"/>
          <w:szCs w:val="20"/>
        </w:rPr>
        <w:t> </w:t>
      </w:r>
      <w:r>
        <w:rPr>
          <w:rFonts w:cstheme="minorHAnsi"/>
          <w:sz w:val="20"/>
          <w:szCs w:val="20"/>
        </w:rPr>
        <w:t>z</w:t>
      </w:r>
      <w:r w:rsidR="00E8560D">
        <w:rPr>
          <w:rFonts w:cstheme="minorHAnsi"/>
          <w:sz w:val="20"/>
          <w:szCs w:val="20"/>
        </w:rPr>
        <w:t> </w:t>
      </w:r>
      <w:r>
        <w:rPr>
          <w:rFonts w:cstheme="minorHAnsi"/>
          <w:sz w:val="20"/>
          <w:szCs w:val="20"/>
        </w:rPr>
        <w:t>wynagrodzenia Wykonawcy bądź też zaspokoić je z zabezpieczenia należytego wykonania umowy,</w:t>
      </w:r>
    </w:p>
    <w:p w14:paraId="225F58E0" w14:textId="77777777" w:rsidR="00784DEA" w:rsidRDefault="00784DEA" w:rsidP="00784DEA">
      <w:pPr>
        <w:pStyle w:val="Akapitzlist"/>
        <w:spacing w:after="0" w:line="240" w:lineRule="auto"/>
        <w:jc w:val="both"/>
        <w:rPr>
          <w:rFonts w:cstheme="minorHAnsi"/>
          <w:sz w:val="20"/>
          <w:szCs w:val="20"/>
        </w:rPr>
      </w:pPr>
      <w:r>
        <w:rPr>
          <w:rFonts w:cstheme="minorHAnsi"/>
          <w:sz w:val="20"/>
          <w:szCs w:val="20"/>
        </w:rPr>
        <w:t>albo</w:t>
      </w:r>
    </w:p>
    <w:p w14:paraId="3EE14445" w14:textId="4442B35E" w:rsidR="00784DEA" w:rsidRDefault="00784DEA">
      <w:pPr>
        <w:pStyle w:val="Akapitzlist"/>
        <w:numPr>
          <w:ilvl w:val="0"/>
          <w:numId w:val="14"/>
        </w:numPr>
        <w:spacing w:after="0" w:line="240" w:lineRule="auto"/>
        <w:ind w:left="709"/>
        <w:jc w:val="both"/>
        <w:rPr>
          <w:rFonts w:cstheme="minorHAnsi"/>
          <w:sz w:val="20"/>
          <w:szCs w:val="20"/>
        </w:rPr>
      </w:pPr>
      <w:r>
        <w:rPr>
          <w:rFonts w:cstheme="minorHAnsi"/>
          <w:sz w:val="20"/>
          <w:szCs w:val="20"/>
        </w:rPr>
        <w:t>wyznaczyć Wykonawcy dodatkowy termin na uzyskanie ubezpieczeń wymienionych w ust.1 i</w:t>
      </w:r>
      <w:r w:rsidR="00E8560D">
        <w:rPr>
          <w:rFonts w:cstheme="minorHAnsi"/>
          <w:sz w:val="20"/>
          <w:szCs w:val="20"/>
        </w:rPr>
        <w:t> </w:t>
      </w:r>
      <w:r>
        <w:rPr>
          <w:rFonts w:cstheme="minorHAnsi"/>
          <w:sz w:val="20"/>
          <w:szCs w:val="20"/>
        </w:rPr>
        <w:t>przedłożenie dowodów uzyskania tych ubezpieczeń, a po jego bezskutecznym upływie odstąpić od umowy w terminie 30 dni od dnia powzięcia przez Zamawiającego informacji o zaistnieniu zdarzenia stanowiącego podstawę do odstąpienia od umowy.</w:t>
      </w:r>
    </w:p>
    <w:p w14:paraId="6304DC10" w14:textId="77777777" w:rsidR="00784DEA" w:rsidRDefault="00784DEA" w:rsidP="00784DEA">
      <w:pPr>
        <w:spacing w:after="0" w:line="240" w:lineRule="auto"/>
        <w:rPr>
          <w:rFonts w:cstheme="minorHAnsi"/>
          <w:sz w:val="20"/>
          <w:szCs w:val="20"/>
        </w:rPr>
      </w:pPr>
    </w:p>
    <w:p w14:paraId="4C7B3937" w14:textId="31142453" w:rsidR="00784DEA" w:rsidRDefault="00784DEA" w:rsidP="00784DEA">
      <w:pPr>
        <w:spacing w:after="0" w:line="240" w:lineRule="auto"/>
        <w:rPr>
          <w:rFonts w:cstheme="minorHAnsi"/>
          <w:b/>
          <w:bCs/>
          <w:sz w:val="20"/>
          <w:szCs w:val="20"/>
        </w:rPr>
      </w:pPr>
      <w:r>
        <w:rPr>
          <w:rFonts w:cstheme="minorHAnsi"/>
          <w:b/>
          <w:bCs/>
          <w:sz w:val="20"/>
          <w:szCs w:val="20"/>
        </w:rPr>
        <w:t>§ 1</w:t>
      </w:r>
      <w:r w:rsidR="00F944D2">
        <w:rPr>
          <w:rFonts w:cstheme="minorHAnsi"/>
          <w:b/>
          <w:bCs/>
          <w:sz w:val="20"/>
          <w:szCs w:val="20"/>
        </w:rPr>
        <w:t>3</w:t>
      </w:r>
      <w:r>
        <w:rPr>
          <w:rFonts w:cstheme="minorHAnsi"/>
          <w:b/>
          <w:bCs/>
          <w:sz w:val="20"/>
          <w:szCs w:val="20"/>
        </w:rPr>
        <w:t xml:space="preserve"> (zabezpieczenie należytego wykonania umowy)</w:t>
      </w:r>
    </w:p>
    <w:p w14:paraId="6A2B85DE" w14:textId="77777777" w:rsidR="00D71BFA" w:rsidRDefault="00D71BFA" w:rsidP="00784DEA">
      <w:pPr>
        <w:spacing w:after="0" w:line="240" w:lineRule="auto"/>
        <w:rPr>
          <w:rFonts w:cstheme="minorHAnsi"/>
          <w:b/>
          <w:bCs/>
          <w:sz w:val="20"/>
          <w:szCs w:val="20"/>
        </w:rPr>
      </w:pPr>
    </w:p>
    <w:p w14:paraId="2E4EBFEF" w14:textId="2FDA80A3" w:rsidR="00784DEA" w:rsidRDefault="00784DEA" w:rsidP="00784DEA">
      <w:pPr>
        <w:spacing w:after="0" w:line="240" w:lineRule="auto"/>
        <w:jc w:val="both"/>
        <w:rPr>
          <w:rFonts w:cstheme="minorHAnsi"/>
          <w:sz w:val="20"/>
          <w:szCs w:val="20"/>
        </w:rPr>
      </w:pPr>
      <w:r>
        <w:rPr>
          <w:rFonts w:cstheme="minorHAnsi"/>
          <w:sz w:val="20"/>
          <w:szCs w:val="20"/>
        </w:rPr>
        <w:t xml:space="preserve">1. Tytułem zabezpieczenia należytego wykonania umowy Wykonawca do dnia podpisania umowy wniósł zabezpieczenie w wysokości </w:t>
      </w:r>
      <w:r w:rsidR="00136673">
        <w:rPr>
          <w:rFonts w:cstheme="minorHAnsi"/>
          <w:sz w:val="20"/>
          <w:szCs w:val="20"/>
        </w:rPr>
        <w:t>5</w:t>
      </w:r>
      <w:r>
        <w:rPr>
          <w:rFonts w:cstheme="minorHAnsi"/>
          <w:sz w:val="20"/>
          <w:szCs w:val="20"/>
        </w:rPr>
        <w:t xml:space="preserve"> % ceny całkowitej brutto podanej w ofercie.</w:t>
      </w:r>
    </w:p>
    <w:p w14:paraId="1E25FC35" w14:textId="77777777" w:rsidR="00784DEA" w:rsidRDefault="00784DEA" w:rsidP="00784DEA">
      <w:pPr>
        <w:spacing w:after="0" w:line="240" w:lineRule="auto"/>
        <w:jc w:val="both"/>
        <w:rPr>
          <w:rFonts w:cstheme="minorHAnsi"/>
          <w:sz w:val="20"/>
          <w:szCs w:val="20"/>
        </w:rPr>
      </w:pPr>
      <w:r>
        <w:rPr>
          <w:rFonts w:cstheme="minorHAnsi"/>
          <w:sz w:val="20"/>
          <w:szCs w:val="20"/>
        </w:rPr>
        <w:t>2. Zabezpieczenie zostało wniesione w formie……………………</w:t>
      </w:r>
      <w:proofErr w:type="gramStart"/>
      <w:r>
        <w:rPr>
          <w:rFonts w:cstheme="minorHAnsi"/>
          <w:sz w:val="20"/>
          <w:szCs w:val="20"/>
        </w:rPr>
        <w:t>…….</w:t>
      </w:r>
      <w:proofErr w:type="gramEnd"/>
      <w:r>
        <w:rPr>
          <w:rFonts w:cstheme="minorHAnsi"/>
          <w:sz w:val="20"/>
          <w:szCs w:val="20"/>
        </w:rPr>
        <w:t xml:space="preserve"> .</w:t>
      </w:r>
    </w:p>
    <w:p w14:paraId="32494290" w14:textId="77777777" w:rsidR="00784DEA" w:rsidRDefault="00784DEA" w:rsidP="00784DEA">
      <w:pPr>
        <w:spacing w:after="0" w:line="240" w:lineRule="auto"/>
        <w:jc w:val="both"/>
        <w:rPr>
          <w:rFonts w:cstheme="minorHAnsi"/>
          <w:sz w:val="20"/>
          <w:szCs w:val="20"/>
        </w:rPr>
      </w:pPr>
      <w:r>
        <w:rPr>
          <w:rFonts w:cstheme="minorHAnsi"/>
          <w:sz w:val="20"/>
          <w:szCs w:val="20"/>
        </w:rPr>
        <w:t>3. Zabezpieczenie należytego wykonania umowy służy zabezpieczeniu zapłaty wszelkich roszczeń służących Zamawiającemu w stosunku do Wykonawcy w związku z niniejszą umową, w tym w szczególności: kar umownych, kosztów poniesionych na ustanowienie ubezpieczenia oraz kosztów związanych z Wykonaniem Zastępczym. W przypadku powstania roszczenia Zamawiający może je zaspokoić z zabezpieczenia należytego wykonania umowy bez wzywania Wykonawcy do dobrowolnego zaspokojenia roszczenia.</w:t>
      </w:r>
    </w:p>
    <w:p w14:paraId="3F8B68D4" w14:textId="77777777" w:rsidR="00784DEA" w:rsidRDefault="00784DEA" w:rsidP="00784DEA">
      <w:pPr>
        <w:spacing w:after="0" w:line="240" w:lineRule="auto"/>
        <w:jc w:val="both"/>
        <w:rPr>
          <w:rFonts w:cstheme="minorHAnsi"/>
          <w:sz w:val="20"/>
          <w:szCs w:val="20"/>
        </w:rPr>
      </w:pPr>
      <w:r>
        <w:rPr>
          <w:rFonts w:cstheme="minorHAnsi"/>
          <w:sz w:val="20"/>
          <w:szCs w:val="20"/>
        </w:rPr>
        <w:t>4. Koszty zabezpieczenia należytego wykonania Umowy ponosi Wykonawca.</w:t>
      </w:r>
    </w:p>
    <w:p w14:paraId="624150AD" w14:textId="7B5CE04F" w:rsidR="00784DEA" w:rsidRDefault="00784DEA" w:rsidP="00784DEA">
      <w:pPr>
        <w:spacing w:after="0" w:line="240" w:lineRule="auto"/>
        <w:jc w:val="both"/>
        <w:rPr>
          <w:rFonts w:cstheme="minorHAnsi"/>
          <w:sz w:val="20"/>
          <w:szCs w:val="20"/>
        </w:rPr>
      </w:pPr>
      <w:r>
        <w:rPr>
          <w:rFonts w:cstheme="minorHAnsi"/>
          <w:sz w:val="20"/>
          <w:szCs w:val="20"/>
        </w:rPr>
        <w:t>5. Wykonawca jest zobowiązany zapewnić, aby zabezpieczenie należytego wykonania umowy zachowało moc wiążącą w okresie wykonywania Umowy oraz w okresie gwarancji i rękojmi za Wady. Wykonawca jest zobowiązany do niezwłocznego informowania Zamawiającego o faktycznych lub prawnych okolicznościach, które mają lub mogą mieć wpływ na moc wiążącą zabezpieczenia należytego wykonania umowy oraz na możliwość i</w:t>
      </w:r>
      <w:r w:rsidR="00332723">
        <w:rPr>
          <w:rFonts w:cstheme="minorHAnsi"/>
          <w:sz w:val="20"/>
          <w:szCs w:val="20"/>
        </w:rPr>
        <w:t> </w:t>
      </w:r>
      <w:r>
        <w:rPr>
          <w:rFonts w:cstheme="minorHAnsi"/>
          <w:sz w:val="20"/>
          <w:szCs w:val="20"/>
        </w:rPr>
        <w:t>zakres wykonywania przez Zamawiającego praw wynikających z zabezpieczenia.</w:t>
      </w:r>
    </w:p>
    <w:p w14:paraId="7EC0D782" w14:textId="77777777" w:rsidR="00784DEA" w:rsidRDefault="00784DEA" w:rsidP="00784DEA">
      <w:pPr>
        <w:spacing w:after="0" w:line="240" w:lineRule="auto"/>
        <w:jc w:val="both"/>
        <w:rPr>
          <w:rFonts w:cstheme="minorHAnsi"/>
          <w:sz w:val="20"/>
          <w:szCs w:val="20"/>
        </w:rPr>
      </w:pPr>
      <w:r>
        <w:rPr>
          <w:rFonts w:cstheme="minorHAnsi"/>
          <w:sz w:val="20"/>
          <w:szCs w:val="20"/>
        </w:rPr>
        <w:t>6. Strony postanawiają, że:</w:t>
      </w:r>
    </w:p>
    <w:p w14:paraId="47188E30" w14:textId="77777777" w:rsidR="00784DEA" w:rsidRDefault="00784DEA" w:rsidP="00784DEA">
      <w:pPr>
        <w:spacing w:after="0" w:line="240" w:lineRule="auto"/>
        <w:jc w:val="both"/>
        <w:rPr>
          <w:rFonts w:cstheme="minorHAnsi"/>
          <w:sz w:val="20"/>
          <w:szCs w:val="20"/>
        </w:rPr>
      </w:pPr>
      <w:r>
        <w:rPr>
          <w:rFonts w:cstheme="minorHAnsi"/>
          <w:sz w:val="20"/>
          <w:szCs w:val="20"/>
        </w:rPr>
        <w:t>1) 70% kwoty zabezpieczenia należytego wykonania umowy zostanie zwolnione Wykonawcy w ciągu 30 dni licząc od dnia podpisania protokołu odbioru końcowego.</w:t>
      </w:r>
    </w:p>
    <w:p w14:paraId="141399F0" w14:textId="77777777" w:rsidR="00784DEA" w:rsidRDefault="00784DEA" w:rsidP="00784DEA">
      <w:pPr>
        <w:spacing w:after="0" w:line="240" w:lineRule="auto"/>
        <w:jc w:val="both"/>
        <w:rPr>
          <w:rFonts w:cstheme="minorHAnsi"/>
          <w:sz w:val="20"/>
          <w:szCs w:val="20"/>
        </w:rPr>
      </w:pPr>
      <w:r>
        <w:rPr>
          <w:rFonts w:cstheme="minorHAnsi"/>
          <w:sz w:val="20"/>
          <w:szCs w:val="20"/>
        </w:rPr>
        <w:t>2) na zabezpieczenie roszczeń z tytułu rękojmi za wady oraz gwarancji pozostanie kwota w wysokości 30% wniesionego zabezpieczenia określonego w ust. 1. Część zabezpieczenia służąca zabezpieczeniu roszczeń z tytułu rękojmi za wady oraz gwarancji będzie zwrócona nie później niż w ciągu 15 dni od upływu okresu rękojmi za wady oraz gwarancji.</w:t>
      </w:r>
    </w:p>
    <w:p w14:paraId="4F053F23" w14:textId="77777777" w:rsidR="00784DEA" w:rsidRDefault="00784DEA" w:rsidP="00784DEA">
      <w:pPr>
        <w:spacing w:after="0" w:line="240" w:lineRule="auto"/>
        <w:jc w:val="both"/>
        <w:rPr>
          <w:rFonts w:cstheme="minorHAnsi"/>
          <w:sz w:val="20"/>
          <w:szCs w:val="20"/>
        </w:rPr>
      </w:pPr>
      <w:r>
        <w:rPr>
          <w:rFonts w:cstheme="minorHAnsi"/>
          <w:sz w:val="20"/>
          <w:szCs w:val="20"/>
        </w:rPr>
        <w:t>7. W przypadku zabezpieczenia w formie gwarancji lub poręczeń, okres ich obowiązywania nie może być krótszy niż:</w:t>
      </w:r>
    </w:p>
    <w:p w14:paraId="17540F56" w14:textId="77777777" w:rsidR="00784DEA" w:rsidRDefault="00784DEA">
      <w:pPr>
        <w:pStyle w:val="Akapitzlist"/>
        <w:numPr>
          <w:ilvl w:val="2"/>
          <w:numId w:val="8"/>
        </w:numPr>
        <w:spacing w:after="0" w:line="240" w:lineRule="auto"/>
        <w:ind w:left="709"/>
        <w:jc w:val="both"/>
        <w:rPr>
          <w:rFonts w:cstheme="minorHAnsi"/>
          <w:sz w:val="20"/>
          <w:szCs w:val="20"/>
        </w:rPr>
      </w:pPr>
      <w:r>
        <w:rPr>
          <w:rFonts w:cstheme="minorHAnsi"/>
          <w:sz w:val="20"/>
          <w:szCs w:val="20"/>
        </w:rPr>
        <w:t>z tytułu należytego wykonania umowy – 30 dni od dnia podpisania protokołu końcowego odbioru robót,</w:t>
      </w:r>
    </w:p>
    <w:p w14:paraId="0EDD261E" w14:textId="77777777" w:rsidR="00784DEA" w:rsidRDefault="00784DEA">
      <w:pPr>
        <w:pStyle w:val="Akapitzlist"/>
        <w:numPr>
          <w:ilvl w:val="2"/>
          <w:numId w:val="8"/>
        </w:numPr>
        <w:spacing w:after="0" w:line="240" w:lineRule="auto"/>
        <w:ind w:left="709"/>
        <w:jc w:val="both"/>
        <w:rPr>
          <w:rFonts w:cstheme="minorHAnsi"/>
          <w:sz w:val="20"/>
          <w:szCs w:val="20"/>
        </w:rPr>
      </w:pPr>
      <w:r>
        <w:rPr>
          <w:rFonts w:cstheme="minorHAnsi"/>
          <w:sz w:val="20"/>
          <w:szCs w:val="20"/>
        </w:rPr>
        <w:t>z tytułu usunięcia wad i usterek – 15 dni od dnia upływu okresu rękojmi za wady oraz gwarancji.</w:t>
      </w:r>
    </w:p>
    <w:p w14:paraId="550C1880" w14:textId="77777777" w:rsidR="00784DEA" w:rsidRDefault="00784DEA" w:rsidP="00784DEA">
      <w:pPr>
        <w:spacing w:after="0" w:line="240" w:lineRule="auto"/>
        <w:jc w:val="both"/>
        <w:rPr>
          <w:rFonts w:cstheme="minorHAnsi"/>
          <w:sz w:val="20"/>
          <w:szCs w:val="20"/>
        </w:rPr>
      </w:pPr>
      <w:r>
        <w:rPr>
          <w:rFonts w:cstheme="minorHAnsi"/>
          <w:sz w:val="20"/>
          <w:szCs w:val="20"/>
        </w:rPr>
        <w:t xml:space="preserve">8. W przypadku zabezpieczenia w formie gwarancji lub poręczenia, okres ich obowiązywania nie może być krótszy niż termin wskazany w ust.7 powyżej, z zastrzeżeniem postanowień art. 452 ust.9 ustawy </w:t>
      </w:r>
      <w:proofErr w:type="spellStart"/>
      <w:r>
        <w:rPr>
          <w:rFonts w:cstheme="minorHAnsi"/>
          <w:sz w:val="20"/>
          <w:szCs w:val="20"/>
        </w:rPr>
        <w:t>Pzp</w:t>
      </w:r>
      <w:proofErr w:type="spellEnd"/>
      <w:r>
        <w:rPr>
          <w:rFonts w:cstheme="minorHAnsi"/>
          <w:sz w:val="20"/>
          <w:szCs w:val="20"/>
        </w:rPr>
        <w:t>.</w:t>
      </w:r>
    </w:p>
    <w:p w14:paraId="4C14CAE7" w14:textId="77777777" w:rsidR="00784DEA" w:rsidRDefault="00784DEA" w:rsidP="00784DEA">
      <w:pPr>
        <w:spacing w:after="0" w:line="240" w:lineRule="auto"/>
        <w:jc w:val="both"/>
        <w:rPr>
          <w:rFonts w:cstheme="minorHAnsi"/>
          <w:sz w:val="20"/>
          <w:szCs w:val="20"/>
        </w:rPr>
      </w:pPr>
      <w:r>
        <w:rPr>
          <w:rFonts w:cstheme="minorHAnsi"/>
          <w:sz w:val="20"/>
          <w:szCs w:val="20"/>
        </w:rPr>
        <w:lastRenderedPageBreak/>
        <w:t>9. W przypadku przedłużenia terminu wykonania przedmiotu umowy wskazanego w § 4 umowy, skutkującego tym, że okres obowiązywania gwarancji lub poręczenia byłby krótszy, a niżeli terminy wynikające z ust.7, Wykonawca przed dokonaniem z Zamawiającym takiej zmiany umowy, zobowiązany jest do przedłużenia okresu obowiązywania zabezpieczenia w taki sposób, by po zmianie umowy w zakresie terminu wykonania umowy, pokrywał się z terminami wynikającymi z ust. 7  i przedłożenia Zamawiającemu dokumentu potwierdzającego takie przedłużenia.</w:t>
      </w:r>
    </w:p>
    <w:p w14:paraId="54B8E90B" w14:textId="77777777" w:rsidR="00784DEA" w:rsidRDefault="00784DEA" w:rsidP="00784DEA">
      <w:pPr>
        <w:spacing w:after="0" w:line="240" w:lineRule="auto"/>
        <w:jc w:val="both"/>
        <w:rPr>
          <w:rFonts w:cstheme="minorHAnsi"/>
          <w:sz w:val="20"/>
          <w:szCs w:val="20"/>
        </w:rPr>
      </w:pPr>
      <w:r>
        <w:rPr>
          <w:rFonts w:cstheme="minorHAnsi"/>
          <w:sz w:val="20"/>
          <w:szCs w:val="20"/>
        </w:rPr>
        <w:t xml:space="preserve">10. Zgodnie z art. 452 ust. 9 ustawy </w:t>
      </w:r>
      <w:proofErr w:type="spellStart"/>
      <w:r>
        <w:rPr>
          <w:rFonts w:cstheme="minorHAnsi"/>
          <w:sz w:val="20"/>
          <w:szCs w:val="20"/>
        </w:rPr>
        <w:t>Pzp</w:t>
      </w:r>
      <w:proofErr w:type="spellEnd"/>
      <w:r>
        <w:rPr>
          <w:rFonts w:cstheme="minorHAnsi"/>
          <w:sz w:val="20"/>
          <w:szCs w:val="20"/>
        </w:rPr>
        <w:t>, Wykonawca zobowiązuje się do przedłużenia wniesionego zabezpieczenia lub wniesienia nowego zabezpieczenia na kolejne okresy.</w:t>
      </w:r>
    </w:p>
    <w:p w14:paraId="54D11EC4" w14:textId="4E3F62CD" w:rsidR="00784DEA" w:rsidRDefault="00784DEA" w:rsidP="00784DEA">
      <w:pPr>
        <w:spacing w:after="0" w:line="240" w:lineRule="auto"/>
        <w:jc w:val="both"/>
        <w:rPr>
          <w:rFonts w:cstheme="minorHAnsi"/>
          <w:sz w:val="20"/>
          <w:szCs w:val="20"/>
        </w:rPr>
      </w:pPr>
      <w:r>
        <w:rPr>
          <w:rFonts w:cstheme="minorHAnsi"/>
          <w:sz w:val="20"/>
          <w:szCs w:val="20"/>
        </w:rPr>
        <w:t>11.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w:t>
      </w:r>
    </w:p>
    <w:p w14:paraId="759621E3" w14:textId="77777777" w:rsidR="00784DEA" w:rsidRDefault="00784DEA" w:rsidP="00784DEA">
      <w:pPr>
        <w:spacing w:after="0" w:line="240" w:lineRule="auto"/>
        <w:jc w:val="both"/>
        <w:rPr>
          <w:rFonts w:cstheme="minorHAnsi"/>
          <w:sz w:val="20"/>
          <w:szCs w:val="20"/>
        </w:rPr>
      </w:pPr>
      <w:r>
        <w:rPr>
          <w:rFonts w:cstheme="minorHAnsi"/>
          <w:sz w:val="20"/>
          <w:szCs w:val="20"/>
        </w:rPr>
        <w:t>12. W trakcie realizacji Umowy Wykonawca może dokonać zmiany formy Zabezpieczenia należytego wykonania umowy, na jedną lub kilka form, o których mowa w art. 450 ust. 1 ustawy Prawo zamówień publicznych. Za zgodą Zamawiającego Wykonawca może dokonać zmiany formy zabezpieczenia na jedną lub kilka form, o których mowa w art. 450 ust. 2 ustawy Prawo zamówień publicznych. Zmiana formy zabezpieczenia jest dokonywana z zachowaniem ciągłości zabezpieczenia i bez zmniejszenia jego wysokości.</w:t>
      </w:r>
    </w:p>
    <w:p w14:paraId="1B9EF5C2" w14:textId="77777777" w:rsidR="00784DEA" w:rsidRDefault="00784DEA" w:rsidP="00784DEA">
      <w:pPr>
        <w:spacing w:after="0" w:line="240" w:lineRule="auto"/>
        <w:jc w:val="both"/>
        <w:rPr>
          <w:rFonts w:cstheme="minorHAnsi"/>
          <w:sz w:val="20"/>
          <w:szCs w:val="20"/>
        </w:rPr>
      </w:pPr>
      <w:r>
        <w:rPr>
          <w:rFonts w:cstheme="minorHAnsi"/>
          <w:sz w:val="20"/>
          <w:szCs w:val="20"/>
        </w:rPr>
        <w:t>13. Zabezpieczenie należytego wykonania umowy pozostaje w dyspozycji Zamawiającego i zachowuje swoją ważność na czas określony w Umowie.</w:t>
      </w:r>
    </w:p>
    <w:p w14:paraId="3C46C35B" w14:textId="77777777" w:rsidR="00784DEA" w:rsidRDefault="00784DEA" w:rsidP="00784DEA">
      <w:pPr>
        <w:spacing w:after="0" w:line="240" w:lineRule="auto"/>
        <w:jc w:val="both"/>
        <w:rPr>
          <w:rFonts w:cstheme="minorHAnsi"/>
          <w:sz w:val="20"/>
          <w:szCs w:val="20"/>
        </w:rPr>
      </w:pPr>
      <w:r>
        <w:rPr>
          <w:rFonts w:cstheme="minorHAnsi"/>
          <w:sz w:val="20"/>
          <w:szCs w:val="20"/>
        </w:rPr>
        <w:t>14. Jeżeli nie występują powody uzasadniające realizację zabezpieczenia w całości lub w części, podlega ono zwrotowi Wykonawcy odpowiednio w całości lub w części w terminach, o których mowa w ust. 7 pkt. 1) i 2).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1C15686" w14:textId="7577A3A5" w:rsidR="00784DEA" w:rsidRDefault="00784DEA" w:rsidP="00784DEA">
      <w:pPr>
        <w:spacing w:after="0" w:line="240" w:lineRule="auto"/>
        <w:jc w:val="both"/>
        <w:rPr>
          <w:rFonts w:cstheme="minorHAnsi"/>
          <w:sz w:val="20"/>
          <w:szCs w:val="20"/>
        </w:rPr>
      </w:pPr>
      <w:r>
        <w:rPr>
          <w:rFonts w:cstheme="minorHAnsi"/>
          <w:sz w:val="20"/>
          <w:szCs w:val="20"/>
        </w:rPr>
        <w:t>15. 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lub noty księgowej, o której mowa w § 1</w:t>
      </w:r>
      <w:r w:rsidR="00F944D2">
        <w:rPr>
          <w:rFonts w:cstheme="minorHAnsi"/>
          <w:sz w:val="20"/>
          <w:szCs w:val="20"/>
        </w:rPr>
        <w:t>1</w:t>
      </w:r>
      <w:r>
        <w:rPr>
          <w:rFonts w:cstheme="minorHAnsi"/>
          <w:sz w:val="20"/>
          <w:szCs w:val="20"/>
        </w:rPr>
        <w:t xml:space="preserve"> ust. 8.</w:t>
      </w:r>
    </w:p>
    <w:p w14:paraId="71210BB3" w14:textId="77777777" w:rsidR="00784DEA" w:rsidRDefault="00784DEA" w:rsidP="00784DEA">
      <w:pPr>
        <w:spacing w:after="0" w:line="240" w:lineRule="auto"/>
        <w:jc w:val="both"/>
        <w:rPr>
          <w:rFonts w:cstheme="minorHAnsi"/>
          <w:sz w:val="20"/>
          <w:szCs w:val="20"/>
        </w:rPr>
      </w:pPr>
      <w:r>
        <w:rPr>
          <w:rFonts w:cstheme="minorHAnsi"/>
          <w:sz w:val="20"/>
          <w:szCs w:val="20"/>
        </w:rPr>
        <w:t>16. Zamawiający zastrzega sobie, że w przypadku wniesienia zabezpieczenia w formie gwarancji bankowej lub ubezpieczeniowej, gwarancja ta winna mieć charakter abstrakcyjny, tj. zobowiązywać Gwaranta nieodwołanie i bezwarunkowo do wypłacenia Zamawiającemu jako Beneficjantowi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14:paraId="1BCAB4A3" w14:textId="77777777" w:rsidR="00784DEA" w:rsidRDefault="00784DEA" w:rsidP="00784DEA">
      <w:pPr>
        <w:spacing w:after="0" w:line="240" w:lineRule="auto"/>
        <w:jc w:val="both"/>
        <w:rPr>
          <w:rFonts w:cstheme="minorHAnsi"/>
          <w:sz w:val="20"/>
          <w:szCs w:val="20"/>
        </w:rPr>
      </w:pPr>
      <w:r>
        <w:rPr>
          <w:rFonts w:cstheme="minorHAnsi"/>
          <w:sz w:val="20"/>
          <w:szCs w:val="20"/>
        </w:rPr>
        <w:t>17. Dostarczona przez Wykonawcę gwarancja bankowa lub ubezpieczeniowa złożona tytułem zabezpieczenia należytego wykonania umowy musi ponadto zawierać klauzule o:</w:t>
      </w:r>
    </w:p>
    <w:p w14:paraId="4A809D44" w14:textId="4D406D82" w:rsidR="00784DEA" w:rsidRDefault="00784DEA">
      <w:pPr>
        <w:pStyle w:val="Akapitzlist"/>
        <w:numPr>
          <w:ilvl w:val="0"/>
          <w:numId w:val="15"/>
        </w:numPr>
        <w:spacing w:after="0" w:line="240" w:lineRule="auto"/>
        <w:jc w:val="both"/>
        <w:rPr>
          <w:rFonts w:cstheme="minorHAnsi"/>
          <w:sz w:val="20"/>
          <w:szCs w:val="20"/>
        </w:rPr>
      </w:pPr>
      <w:r>
        <w:rPr>
          <w:rFonts w:cstheme="minorHAnsi"/>
          <w:sz w:val="20"/>
          <w:szCs w:val="20"/>
        </w:rPr>
        <w:t>zgodzie Gwaranta na to, aby żadna zmiana ani uzupełnienie lub jakakolwiek modyfikacja umowy lub zakresu prac, które mają zostać wykonane zgodnie z umową, lub w jakichkolwiek dokumentach stanowiących umowę jakie mogą zostać sporządzone między Zamawiającym (Beneficjentem)</w:t>
      </w:r>
      <w:r w:rsidR="009728F0">
        <w:rPr>
          <w:rFonts w:cstheme="minorHAnsi"/>
          <w:sz w:val="20"/>
          <w:szCs w:val="20"/>
        </w:rPr>
        <w:t xml:space="preserve"> </w:t>
      </w:r>
      <w:r>
        <w:rPr>
          <w:rFonts w:cstheme="minorHAnsi"/>
          <w:sz w:val="20"/>
          <w:szCs w:val="20"/>
        </w:rPr>
        <w:t>a Wykonawcą, nie zwalnia Gwaranta w żaden sposób z odpowiedzialności wynikającej z gwarancji,</w:t>
      </w:r>
    </w:p>
    <w:p w14:paraId="431E218E" w14:textId="77777777" w:rsidR="00784DEA" w:rsidRDefault="00784DEA">
      <w:pPr>
        <w:pStyle w:val="Akapitzlist"/>
        <w:numPr>
          <w:ilvl w:val="0"/>
          <w:numId w:val="15"/>
        </w:numPr>
        <w:spacing w:after="0" w:line="240" w:lineRule="auto"/>
        <w:jc w:val="both"/>
        <w:rPr>
          <w:rFonts w:cstheme="minorHAnsi"/>
          <w:sz w:val="20"/>
          <w:szCs w:val="20"/>
        </w:rPr>
      </w:pPr>
      <w:r>
        <w:rPr>
          <w:rFonts w:cstheme="minorHAnsi"/>
          <w:sz w:val="20"/>
          <w:szCs w:val="20"/>
        </w:rPr>
        <w:t>rezygnacji Gwaranta z konieczności zawiadamiania o zmianie, uzupełnieniu lub modyfikacji, o których mowa powyżej oraz uzyskania zgody Gwaranta,</w:t>
      </w:r>
    </w:p>
    <w:p w14:paraId="75FA14FB" w14:textId="77777777" w:rsidR="00784DEA" w:rsidRDefault="00784DEA">
      <w:pPr>
        <w:pStyle w:val="Akapitzlist"/>
        <w:numPr>
          <w:ilvl w:val="0"/>
          <w:numId w:val="15"/>
        </w:numPr>
        <w:spacing w:after="0" w:line="240" w:lineRule="auto"/>
        <w:jc w:val="both"/>
        <w:rPr>
          <w:rFonts w:cstheme="minorHAnsi"/>
          <w:sz w:val="20"/>
          <w:szCs w:val="20"/>
        </w:rPr>
      </w:pPr>
      <w:r>
        <w:rPr>
          <w:rFonts w:cstheme="minorHAnsi"/>
          <w:sz w:val="20"/>
          <w:szCs w:val="20"/>
        </w:rPr>
        <w:t>o treści: „Wszelkie spory dotyczące gwarancji podlegają rozstrzygnięciu zgodnie z prawem Rzeczypospolitej Polskiej”.</w:t>
      </w:r>
    </w:p>
    <w:p w14:paraId="1603DD91" w14:textId="77777777" w:rsidR="00784DEA" w:rsidRDefault="00784DEA" w:rsidP="00784DEA">
      <w:pPr>
        <w:spacing w:after="0" w:line="240" w:lineRule="auto"/>
        <w:jc w:val="both"/>
        <w:rPr>
          <w:rFonts w:cstheme="minorHAnsi"/>
          <w:sz w:val="20"/>
          <w:szCs w:val="20"/>
        </w:rPr>
      </w:pPr>
      <w:r>
        <w:rPr>
          <w:rFonts w:cstheme="minorHAnsi"/>
          <w:sz w:val="20"/>
          <w:szCs w:val="20"/>
        </w:rPr>
        <w:t>18. Za wyjątkiem zabezpieczenia wniesionego w pieniądzu, każde zabezpieczenie, jak również zmiana zabezpieczenia uprzednio wniesionego podlega zatwierdzeniu przez Zamawiającego.</w:t>
      </w:r>
    </w:p>
    <w:p w14:paraId="01CF3FF8" w14:textId="35163C26" w:rsidR="00275A11" w:rsidRDefault="00784DEA" w:rsidP="00332723">
      <w:pPr>
        <w:spacing w:after="0" w:line="240" w:lineRule="auto"/>
        <w:jc w:val="both"/>
        <w:rPr>
          <w:rFonts w:cstheme="minorHAnsi"/>
          <w:sz w:val="20"/>
          <w:szCs w:val="20"/>
        </w:rPr>
      </w:pPr>
      <w:r>
        <w:rPr>
          <w:rFonts w:cstheme="minorHAnsi"/>
          <w:sz w:val="20"/>
          <w:szCs w:val="20"/>
        </w:rPr>
        <w:t>19. Zamawiający zwróci Wykonawcy środki pieniężne otrzymane z tytułu realizacji zabezpieczenia należytego wykonania umowy po przedstawieniu przez Wykonawcę nowego zabezpieczenia albo w terminie zwrotu danej części zabezpieczenia.</w:t>
      </w:r>
    </w:p>
    <w:p w14:paraId="510A358F" w14:textId="77777777" w:rsidR="00275A11" w:rsidRDefault="00275A11" w:rsidP="00784DEA">
      <w:pPr>
        <w:spacing w:after="0" w:line="240" w:lineRule="auto"/>
        <w:rPr>
          <w:rFonts w:cstheme="minorHAnsi"/>
          <w:sz w:val="20"/>
          <w:szCs w:val="20"/>
        </w:rPr>
      </w:pPr>
    </w:p>
    <w:p w14:paraId="0CBB0032" w14:textId="39D48AC7" w:rsidR="00784DEA" w:rsidRDefault="00784DEA" w:rsidP="00784DEA">
      <w:pPr>
        <w:spacing w:after="0" w:line="240" w:lineRule="auto"/>
        <w:rPr>
          <w:rFonts w:cstheme="minorHAnsi"/>
          <w:b/>
          <w:bCs/>
          <w:sz w:val="20"/>
          <w:szCs w:val="20"/>
        </w:rPr>
      </w:pPr>
      <w:r>
        <w:rPr>
          <w:rFonts w:cstheme="minorHAnsi"/>
          <w:b/>
          <w:bCs/>
          <w:sz w:val="20"/>
          <w:szCs w:val="20"/>
        </w:rPr>
        <w:t>§ 1</w:t>
      </w:r>
      <w:r w:rsidR="00F944D2">
        <w:rPr>
          <w:rFonts w:cstheme="minorHAnsi"/>
          <w:b/>
          <w:bCs/>
          <w:sz w:val="20"/>
          <w:szCs w:val="20"/>
        </w:rPr>
        <w:t>4</w:t>
      </w:r>
      <w:r>
        <w:rPr>
          <w:rFonts w:cstheme="minorHAnsi"/>
          <w:b/>
          <w:bCs/>
          <w:sz w:val="20"/>
          <w:szCs w:val="20"/>
        </w:rPr>
        <w:t xml:space="preserve"> (odstąpienie od umowy lub rozwiązanie umowy)</w:t>
      </w:r>
    </w:p>
    <w:p w14:paraId="0D90EA7D" w14:textId="77777777" w:rsidR="00D71BFA" w:rsidRDefault="00D71BFA" w:rsidP="00784DEA">
      <w:pPr>
        <w:spacing w:after="0" w:line="240" w:lineRule="auto"/>
        <w:rPr>
          <w:rFonts w:cstheme="minorHAnsi"/>
          <w:b/>
          <w:bCs/>
          <w:sz w:val="20"/>
          <w:szCs w:val="20"/>
        </w:rPr>
      </w:pPr>
    </w:p>
    <w:p w14:paraId="124ED9C2" w14:textId="77777777" w:rsidR="00B77BE4" w:rsidRPr="00B77BE4" w:rsidRDefault="00784DEA" w:rsidP="00B77BE4">
      <w:pPr>
        <w:spacing w:after="0" w:line="240" w:lineRule="auto"/>
        <w:jc w:val="both"/>
        <w:rPr>
          <w:rFonts w:cstheme="minorHAnsi"/>
          <w:sz w:val="20"/>
          <w:szCs w:val="20"/>
        </w:rPr>
      </w:pPr>
      <w:r>
        <w:rPr>
          <w:rFonts w:cstheme="minorHAnsi"/>
          <w:sz w:val="20"/>
          <w:szCs w:val="20"/>
        </w:rPr>
        <w:t xml:space="preserve">1. </w:t>
      </w:r>
      <w:r w:rsidR="00B77BE4" w:rsidRPr="00B77BE4">
        <w:rPr>
          <w:rFonts w:cstheme="minorHAnsi"/>
          <w:sz w:val="20"/>
          <w:szCs w:val="20"/>
        </w:rPr>
        <w:t>Zamawiający ma prawo odstąpić od umowy w całości lub w części w przypadku:</w:t>
      </w:r>
    </w:p>
    <w:p w14:paraId="2DA4872E" w14:textId="77777777" w:rsidR="00B77BE4" w:rsidRPr="00B77BE4" w:rsidRDefault="00B77BE4" w:rsidP="00B77BE4">
      <w:pPr>
        <w:spacing w:after="0" w:line="240" w:lineRule="auto"/>
        <w:jc w:val="both"/>
        <w:rPr>
          <w:rFonts w:cstheme="minorHAnsi"/>
          <w:sz w:val="20"/>
          <w:szCs w:val="20"/>
        </w:rPr>
      </w:pPr>
      <w:r w:rsidRPr="00B77BE4">
        <w:rPr>
          <w:rFonts w:cstheme="minorHAnsi"/>
          <w:sz w:val="20"/>
          <w:szCs w:val="20"/>
        </w:rPr>
        <w:t>a) istotnego naruszenia przez Wykonawcę postanowień niniejszej umowy,</w:t>
      </w:r>
    </w:p>
    <w:p w14:paraId="1BE2B65F" w14:textId="77777777" w:rsidR="00B77BE4" w:rsidRPr="00B77BE4" w:rsidRDefault="00B77BE4" w:rsidP="00B77BE4">
      <w:pPr>
        <w:spacing w:after="0" w:line="240" w:lineRule="auto"/>
        <w:jc w:val="both"/>
        <w:rPr>
          <w:rFonts w:cstheme="minorHAnsi"/>
          <w:sz w:val="20"/>
          <w:szCs w:val="20"/>
        </w:rPr>
      </w:pPr>
      <w:r w:rsidRPr="00B77BE4">
        <w:rPr>
          <w:rFonts w:cstheme="minorHAnsi"/>
          <w:sz w:val="20"/>
          <w:szCs w:val="20"/>
        </w:rPr>
        <w:t>b) opóźnienia w realizacji przedmiotu umowy przekraczającego 14 dni w stosunku do terminu określonego w umowie,</w:t>
      </w:r>
    </w:p>
    <w:p w14:paraId="637B1900" w14:textId="77777777" w:rsidR="00B77BE4" w:rsidRPr="00B77BE4" w:rsidRDefault="00B77BE4" w:rsidP="00B77BE4">
      <w:pPr>
        <w:spacing w:after="0" w:line="240" w:lineRule="auto"/>
        <w:jc w:val="both"/>
        <w:rPr>
          <w:rFonts w:cstheme="minorHAnsi"/>
          <w:sz w:val="20"/>
          <w:szCs w:val="20"/>
        </w:rPr>
      </w:pPr>
      <w:r w:rsidRPr="00B77BE4">
        <w:rPr>
          <w:rFonts w:cstheme="minorHAnsi"/>
          <w:sz w:val="20"/>
          <w:szCs w:val="20"/>
        </w:rPr>
        <w:lastRenderedPageBreak/>
        <w:t>c) realizowania zamówienia w sposób niezgodny z umową, OPZ lub ofertą Wykonawcy,</w:t>
      </w:r>
    </w:p>
    <w:p w14:paraId="047B0193" w14:textId="77777777" w:rsidR="00B77BE4" w:rsidRPr="00B77BE4" w:rsidRDefault="00B77BE4" w:rsidP="00B77BE4">
      <w:pPr>
        <w:spacing w:after="0" w:line="240" w:lineRule="auto"/>
        <w:jc w:val="both"/>
        <w:rPr>
          <w:rFonts w:cstheme="minorHAnsi"/>
          <w:sz w:val="20"/>
          <w:szCs w:val="20"/>
        </w:rPr>
      </w:pPr>
      <w:r w:rsidRPr="00B77BE4">
        <w:rPr>
          <w:rFonts w:cstheme="minorHAnsi"/>
          <w:sz w:val="20"/>
          <w:szCs w:val="20"/>
        </w:rPr>
        <w:t>d) przerwania realizacji prac przez Wykonawcę na okres dłuższy niż 7 dni, bez uzasadnionej przyczyny,</w:t>
      </w:r>
    </w:p>
    <w:p w14:paraId="7DF81F71" w14:textId="203567C5" w:rsidR="00B77BE4" w:rsidRDefault="00B77BE4" w:rsidP="00B77BE4">
      <w:pPr>
        <w:spacing w:after="0" w:line="240" w:lineRule="auto"/>
        <w:jc w:val="both"/>
        <w:rPr>
          <w:rFonts w:cstheme="minorHAnsi"/>
          <w:sz w:val="20"/>
          <w:szCs w:val="20"/>
        </w:rPr>
      </w:pPr>
      <w:r w:rsidRPr="00B77BE4">
        <w:rPr>
          <w:rFonts w:cstheme="minorHAnsi"/>
          <w:sz w:val="20"/>
          <w:szCs w:val="20"/>
        </w:rPr>
        <w:t>e) stwierdzenia, że dostarczony sprzęt jest niezgodny z wymaganiami określonymi w OPZ</w:t>
      </w:r>
      <w:r w:rsidR="002B6826">
        <w:rPr>
          <w:rFonts w:cstheme="minorHAnsi"/>
          <w:sz w:val="20"/>
          <w:szCs w:val="20"/>
        </w:rPr>
        <w:t>,</w:t>
      </w:r>
    </w:p>
    <w:p w14:paraId="0C867DD9" w14:textId="5A5A39B5" w:rsidR="002B6826" w:rsidRPr="002B6826" w:rsidRDefault="002B6826" w:rsidP="002B6826">
      <w:pPr>
        <w:spacing w:after="0" w:line="240" w:lineRule="auto"/>
        <w:jc w:val="both"/>
        <w:rPr>
          <w:rFonts w:cstheme="minorHAnsi"/>
          <w:sz w:val="20"/>
          <w:szCs w:val="20"/>
        </w:rPr>
      </w:pPr>
      <w:r>
        <w:rPr>
          <w:rFonts w:cstheme="minorHAnsi"/>
          <w:sz w:val="20"/>
          <w:szCs w:val="20"/>
        </w:rPr>
        <w:t xml:space="preserve">f) wszczęciu </w:t>
      </w:r>
      <w:r w:rsidRPr="002B6826">
        <w:rPr>
          <w:rFonts w:cstheme="minorHAnsi"/>
          <w:sz w:val="20"/>
          <w:szCs w:val="20"/>
        </w:rPr>
        <w:t>przeciwko Wykonawcy postępowani</w:t>
      </w:r>
      <w:r>
        <w:rPr>
          <w:rFonts w:cstheme="minorHAnsi"/>
          <w:sz w:val="20"/>
          <w:szCs w:val="20"/>
        </w:rPr>
        <w:t>a</w:t>
      </w:r>
      <w:r w:rsidRPr="002B6826">
        <w:rPr>
          <w:rFonts w:cstheme="minorHAnsi"/>
          <w:sz w:val="20"/>
          <w:szCs w:val="20"/>
        </w:rPr>
        <w:t xml:space="preserve"> egzekucyjne</w:t>
      </w:r>
      <w:r>
        <w:rPr>
          <w:rFonts w:cstheme="minorHAnsi"/>
          <w:sz w:val="20"/>
          <w:szCs w:val="20"/>
        </w:rPr>
        <w:t>go</w:t>
      </w:r>
      <w:r w:rsidRPr="002B6826">
        <w:rPr>
          <w:rFonts w:cstheme="minorHAnsi"/>
          <w:sz w:val="20"/>
          <w:szCs w:val="20"/>
        </w:rPr>
        <w:t>,</w:t>
      </w:r>
    </w:p>
    <w:p w14:paraId="14542D8D" w14:textId="77777777" w:rsidR="002B6826" w:rsidRDefault="002B6826" w:rsidP="002B6826">
      <w:pPr>
        <w:spacing w:after="0" w:line="240" w:lineRule="auto"/>
        <w:jc w:val="both"/>
        <w:rPr>
          <w:rFonts w:cstheme="minorHAnsi"/>
          <w:sz w:val="20"/>
          <w:szCs w:val="20"/>
        </w:rPr>
      </w:pPr>
      <w:r>
        <w:rPr>
          <w:rFonts w:cstheme="minorHAnsi"/>
          <w:sz w:val="20"/>
          <w:szCs w:val="20"/>
        </w:rPr>
        <w:t xml:space="preserve">g) </w:t>
      </w:r>
      <w:r w:rsidRPr="002B6826">
        <w:rPr>
          <w:rFonts w:cstheme="minorHAnsi"/>
          <w:sz w:val="20"/>
          <w:szCs w:val="20"/>
        </w:rPr>
        <w:t>Wykonawca stosuje materiały i urządzenia niedopuszczone do obrotu i stosowania w budownictwie lub inne niż określono w dokumentacji projektowej,</w:t>
      </w:r>
    </w:p>
    <w:p w14:paraId="1E933A6E" w14:textId="62F446F3" w:rsidR="002B6826" w:rsidRPr="002B6826" w:rsidRDefault="002B6826" w:rsidP="002B6826">
      <w:pPr>
        <w:spacing w:after="0" w:line="240" w:lineRule="auto"/>
        <w:jc w:val="both"/>
        <w:rPr>
          <w:rFonts w:cstheme="minorHAnsi"/>
          <w:sz w:val="20"/>
          <w:szCs w:val="20"/>
        </w:rPr>
      </w:pPr>
      <w:r>
        <w:rPr>
          <w:rFonts w:cstheme="minorHAnsi"/>
          <w:sz w:val="20"/>
          <w:szCs w:val="20"/>
        </w:rPr>
        <w:t xml:space="preserve">h) </w:t>
      </w:r>
      <w:r w:rsidRPr="002B6826">
        <w:rPr>
          <w:rFonts w:cstheme="minorHAnsi"/>
          <w:sz w:val="20"/>
          <w:szCs w:val="20"/>
        </w:rPr>
        <w:t>Wykonawca realizuje przedmiot umowy za pomocą Podwykonawców/dalszych podwykonawców, w stosunku do których Zamawiający nie wyraził zgody na zawarcie umowy pomiędzy Wykonawcą a Podwykonawcą/dalszym podwykonawcą,</w:t>
      </w:r>
    </w:p>
    <w:p w14:paraId="4D7DCF8C" w14:textId="1E4D95C6" w:rsidR="002B6826" w:rsidRPr="00B77BE4" w:rsidRDefault="002B6826" w:rsidP="002B6826">
      <w:pPr>
        <w:spacing w:after="0" w:line="240" w:lineRule="auto"/>
        <w:jc w:val="both"/>
        <w:rPr>
          <w:rFonts w:cstheme="minorHAnsi"/>
          <w:sz w:val="20"/>
          <w:szCs w:val="20"/>
        </w:rPr>
      </w:pPr>
      <w:r>
        <w:rPr>
          <w:rFonts w:cstheme="minorHAnsi"/>
          <w:sz w:val="20"/>
          <w:szCs w:val="20"/>
        </w:rPr>
        <w:t xml:space="preserve">i) </w:t>
      </w:r>
      <w:r w:rsidRPr="002B6826">
        <w:rPr>
          <w:rFonts w:cstheme="minorHAnsi"/>
          <w:sz w:val="20"/>
          <w:szCs w:val="20"/>
        </w:rPr>
        <w:t>w przypadku ujawnienia wad nieusuwalnych – jeżeli wady uniemożliwiają użytkowanie przedmiotu umowy zgodnie z przeznaczeniem.</w:t>
      </w:r>
    </w:p>
    <w:p w14:paraId="1EE73091" w14:textId="6018A13E" w:rsidR="00B77BE4" w:rsidRPr="00B77BE4" w:rsidRDefault="00B77BE4" w:rsidP="00B77BE4">
      <w:pPr>
        <w:spacing w:after="0" w:line="240" w:lineRule="auto"/>
        <w:jc w:val="both"/>
        <w:rPr>
          <w:rFonts w:cstheme="minorHAnsi"/>
          <w:sz w:val="20"/>
          <w:szCs w:val="20"/>
        </w:rPr>
      </w:pPr>
      <w:r>
        <w:rPr>
          <w:rFonts w:cstheme="minorHAnsi"/>
          <w:sz w:val="20"/>
          <w:szCs w:val="20"/>
        </w:rPr>
        <w:t xml:space="preserve">2. </w:t>
      </w:r>
      <w:r w:rsidRPr="00B77BE4">
        <w:rPr>
          <w:rFonts w:cstheme="minorHAnsi"/>
          <w:sz w:val="20"/>
          <w:szCs w:val="20"/>
        </w:rPr>
        <w:t>Zamawiający może odstąpić od umowy w terminie 30 dni od powzięcia informacji o okolicznościach uzasadniających odstąpienie.</w:t>
      </w:r>
    </w:p>
    <w:p w14:paraId="59D6B68C" w14:textId="6BA47001" w:rsidR="00B77BE4" w:rsidRPr="00B77BE4" w:rsidRDefault="00B77BE4" w:rsidP="00B77BE4">
      <w:pPr>
        <w:spacing w:after="0" w:line="240" w:lineRule="auto"/>
        <w:jc w:val="both"/>
        <w:rPr>
          <w:rFonts w:cstheme="minorHAnsi"/>
          <w:sz w:val="20"/>
          <w:szCs w:val="20"/>
        </w:rPr>
      </w:pPr>
      <w:r>
        <w:rPr>
          <w:rFonts w:cstheme="minorHAnsi"/>
          <w:sz w:val="20"/>
          <w:szCs w:val="20"/>
        </w:rPr>
        <w:t xml:space="preserve">3. </w:t>
      </w:r>
      <w:r w:rsidRPr="00B77BE4">
        <w:rPr>
          <w:rFonts w:cstheme="minorHAnsi"/>
          <w:sz w:val="20"/>
          <w:szCs w:val="20"/>
        </w:rPr>
        <w:t>Odstąpienie od umowy wymaga formy pisemnej pod rygorem nieważności.</w:t>
      </w:r>
    </w:p>
    <w:p w14:paraId="5629D430" w14:textId="7CBBB516" w:rsidR="00B77BE4" w:rsidRPr="00B77BE4" w:rsidRDefault="00B77BE4" w:rsidP="00B77BE4">
      <w:pPr>
        <w:spacing w:after="0" w:line="240" w:lineRule="auto"/>
        <w:jc w:val="both"/>
        <w:rPr>
          <w:rFonts w:cstheme="minorHAnsi"/>
          <w:sz w:val="20"/>
          <w:szCs w:val="20"/>
        </w:rPr>
      </w:pPr>
      <w:r>
        <w:rPr>
          <w:rFonts w:cstheme="minorHAnsi"/>
          <w:sz w:val="20"/>
          <w:szCs w:val="20"/>
        </w:rPr>
        <w:t xml:space="preserve">4. </w:t>
      </w:r>
      <w:r w:rsidRPr="00B77BE4">
        <w:rPr>
          <w:rFonts w:cstheme="minorHAnsi"/>
          <w:sz w:val="20"/>
          <w:szCs w:val="20"/>
        </w:rPr>
        <w:t>W przypadku odstąpienia od umowy Strony sporządzą protokół określający zakres wykonanych prac oraz wartość części zamówienia wykonanej do dnia odstąpienia.</w:t>
      </w:r>
    </w:p>
    <w:p w14:paraId="1F2C0AAA" w14:textId="60536F7A" w:rsidR="00B77BE4" w:rsidRPr="00B77BE4" w:rsidRDefault="00B77BE4" w:rsidP="00B77BE4">
      <w:pPr>
        <w:spacing w:after="0" w:line="240" w:lineRule="auto"/>
        <w:jc w:val="both"/>
        <w:rPr>
          <w:rFonts w:cstheme="minorHAnsi"/>
          <w:sz w:val="20"/>
          <w:szCs w:val="20"/>
        </w:rPr>
      </w:pPr>
      <w:r>
        <w:rPr>
          <w:rFonts w:cstheme="minorHAnsi"/>
          <w:sz w:val="20"/>
          <w:szCs w:val="20"/>
        </w:rPr>
        <w:t xml:space="preserve">5. </w:t>
      </w:r>
      <w:r w:rsidRPr="00B77BE4">
        <w:rPr>
          <w:rFonts w:cstheme="minorHAnsi"/>
          <w:sz w:val="20"/>
          <w:szCs w:val="20"/>
        </w:rPr>
        <w:t>Wykonawcy przysługuje wynagrodzenie wyłącznie za część przedmiotu umowy wykonaną prawidłowo do dnia odstąpienia od umowy i odebraną przez Zamawiającego.</w:t>
      </w:r>
    </w:p>
    <w:p w14:paraId="1A46AC8B" w14:textId="4921D887" w:rsidR="00B77BE4" w:rsidRPr="00B77BE4" w:rsidRDefault="00B77BE4" w:rsidP="00B77BE4">
      <w:pPr>
        <w:spacing w:after="0" w:line="240" w:lineRule="auto"/>
        <w:jc w:val="both"/>
        <w:rPr>
          <w:rFonts w:cstheme="minorHAnsi"/>
          <w:sz w:val="20"/>
          <w:szCs w:val="20"/>
        </w:rPr>
      </w:pPr>
      <w:r>
        <w:rPr>
          <w:rFonts w:cstheme="minorHAnsi"/>
          <w:sz w:val="20"/>
          <w:szCs w:val="20"/>
        </w:rPr>
        <w:t xml:space="preserve">6. </w:t>
      </w:r>
      <w:r w:rsidRPr="00B77BE4">
        <w:rPr>
          <w:rFonts w:cstheme="minorHAnsi"/>
          <w:sz w:val="20"/>
          <w:szCs w:val="20"/>
        </w:rPr>
        <w:t>W przypadku odstąpienia od umowy z przyczyn leżących po stronie Wykonawcy Zamawiający ma prawo naliczyć karę umowną zgodnie z postanowieniami niniejszej umowy.</w:t>
      </w:r>
    </w:p>
    <w:p w14:paraId="71B9DB94" w14:textId="77777777" w:rsidR="00B77BE4" w:rsidRDefault="00B77BE4" w:rsidP="00B77BE4">
      <w:pPr>
        <w:spacing w:after="0" w:line="240" w:lineRule="auto"/>
        <w:jc w:val="both"/>
        <w:rPr>
          <w:rFonts w:cstheme="minorHAnsi"/>
          <w:sz w:val="20"/>
          <w:szCs w:val="20"/>
        </w:rPr>
      </w:pPr>
      <w:r>
        <w:rPr>
          <w:rFonts w:cstheme="minorHAnsi"/>
          <w:sz w:val="20"/>
          <w:szCs w:val="20"/>
        </w:rPr>
        <w:t xml:space="preserve">7. </w:t>
      </w:r>
      <w:r w:rsidRPr="00B77BE4">
        <w:rPr>
          <w:rFonts w:cstheme="minorHAnsi"/>
          <w:sz w:val="20"/>
          <w:szCs w:val="20"/>
        </w:rPr>
        <w:t xml:space="preserve">Wykonawca może odstąpić od umowy w przypadku rażącego naruszenia przez Zamawiającego postanowień umowy, w szczególności w przypadku opóźnienia w zapłacie wynagrodzenia przekraczającego 30 dni od terminu płatności. </w:t>
      </w:r>
    </w:p>
    <w:p w14:paraId="0062FD6F" w14:textId="12CDEFAD" w:rsidR="00784DEA" w:rsidRDefault="00B77BE4" w:rsidP="00784DEA">
      <w:pPr>
        <w:spacing w:after="0" w:line="240" w:lineRule="auto"/>
        <w:jc w:val="both"/>
        <w:rPr>
          <w:rFonts w:cstheme="minorHAnsi"/>
          <w:sz w:val="20"/>
          <w:szCs w:val="20"/>
        </w:rPr>
      </w:pPr>
      <w:r>
        <w:rPr>
          <w:rFonts w:cstheme="minorHAnsi"/>
          <w:sz w:val="20"/>
          <w:szCs w:val="20"/>
        </w:rPr>
        <w:t>8</w:t>
      </w:r>
      <w:r w:rsidR="00784DEA">
        <w:rPr>
          <w:rFonts w:cstheme="minorHAnsi"/>
          <w:sz w:val="20"/>
          <w:szCs w:val="20"/>
        </w:rPr>
        <w:t>. Po złożeniu oświadczenia o odstąpieniu od umowy przez którąkolwiek ze stron jak również po złożeniu oświadczenia Zamawiającego o rozwiązaniu umowy, Wykonawcę i Zamawiającego obciążają następujące obowiązki szczegółowe:</w:t>
      </w:r>
    </w:p>
    <w:p w14:paraId="70A1331C" w14:textId="77777777" w:rsidR="00784DEA" w:rsidRDefault="00784DEA">
      <w:pPr>
        <w:pStyle w:val="Akapitzlist"/>
        <w:numPr>
          <w:ilvl w:val="0"/>
          <w:numId w:val="16"/>
        </w:numPr>
        <w:spacing w:after="0" w:line="240" w:lineRule="auto"/>
        <w:jc w:val="both"/>
        <w:rPr>
          <w:rFonts w:cstheme="minorHAnsi"/>
          <w:sz w:val="20"/>
          <w:szCs w:val="20"/>
        </w:rPr>
      </w:pPr>
      <w:r>
        <w:rPr>
          <w:rFonts w:cstheme="minorHAnsi"/>
          <w:sz w:val="20"/>
          <w:szCs w:val="20"/>
        </w:rPr>
        <w:t>Wykonawca będzie zobowiązany podjąć wszelkie możliwe działania mające na celu zakończenie wykonywania umowy w zorganizowany i sprawny sposób umożliwiający zminimalizowanie niekorzystnych skutków odstąpienia lub rozwiązania,</w:t>
      </w:r>
    </w:p>
    <w:p w14:paraId="7332A451" w14:textId="23DD7925" w:rsidR="00784DEA" w:rsidRDefault="00784DEA">
      <w:pPr>
        <w:pStyle w:val="Akapitzlist"/>
        <w:numPr>
          <w:ilvl w:val="0"/>
          <w:numId w:val="16"/>
        </w:numPr>
        <w:spacing w:after="0" w:line="240" w:lineRule="auto"/>
        <w:jc w:val="both"/>
        <w:rPr>
          <w:rFonts w:cstheme="minorHAnsi"/>
          <w:sz w:val="20"/>
          <w:szCs w:val="20"/>
        </w:rPr>
      </w:pPr>
      <w:r>
        <w:rPr>
          <w:rFonts w:cstheme="minorHAnsi"/>
          <w:sz w:val="20"/>
          <w:szCs w:val="20"/>
        </w:rPr>
        <w:t xml:space="preserve">Wykonawca zabezpieczy przerwane </w:t>
      </w:r>
      <w:r w:rsidR="00B77BE4">
        <w:rPr>
          <w:rFonts w:cstheme="minorHAnsi"/>
          <w:sz w:val="20"/>
          <w:szCs w:val="20"/>
        </w:rPr>
        <w:t>prace</w:t>
      </w:r>
      <w:r>
        <w:rPr>
          <w:rFonts w:cstheme="minorHAnsi"/>
          <w:sz w:val="20"/>
          <w:szCs w:val="20"/>
        </w:rPr>
        <w:t xml:space="preserve"> w zakresie obustronnie uzgodnionym na koszt własny,</w:t>
      </w:r>
    </w:p>
    <w:p w14:paraId="2E1D8CD4" w14:textId="479EEE5E" w:rsidR="00784DEA" w:rsidRDefault="00B77BE4" w:rsidP="00784DEA">
      <w:pPr>
        <w:spacing w:after="0" w:line="240" w:lineRule="auto"/>
        <w:jc w:val="both"/>
        <w:rPr>
          <w:rFonts w:cstheme="minorHAnsi"/>
          <w:sz w:val="20"/>
          <w:szCs w:val="20"/>
        </w:rPr>
      </w:pPr>
      <w:r>
        <w:rPr>
          <w:rFonts w:cstheme="minorHAnsi"/>
          <w:sz w:val="20"/>
          <w:szCs w:val="20"/>
        </w:rPr>
        <w:t>9</w:t>
      </w:r>
      <w:r w:rsidR="00784DEA">
        <w:rPr>
          <w:rFonts w:cstheme="minorHAnsi"/>
          <w:sz w:val="20"/>
          <w:szCs w:val="20"/>
        </w:rPr>
        <w:t>. Zamawiający w razie odstąpienia od umowy lub jej rozwiązania zobowiązany jest do:</w:t>
      </w:r>
    </w:p>
    <w:p w14:paraId="3EB06AD2" w14:textId="1FA58156" w:rsidR="00784DEA" w:rsidRDefault="00784DEA">
      <w:pPr>
        <w:pStyle w:val="Akapitzlist"/>
        <w:numPr>
          <w:ilvl w:val="0"/>
          <w:numId w:val="17"/>
        </w:numPr>
        <w:spacing w:after="0" w:line="240" w:lineRule="auto"/>
        <w:jc w:val="both"/>
        <w:rPr>
          <w:rFonts w:cstheme="minorHAnsi"/>
          <w:sz w:val="20"/>
          <w:szCs w:val="20"/>
        </w:rPr>
      </w:pPr>
      <w:r>
        <w:rPr>
          <w:rFonts w:cstheme="minorHAnsi"/>
          <w:sz w:val="20"/>
          <w:szCs w:val="20"/>
        </w:rPr>
        <w:t xml:space="preserve">dokonania odbioru </w:t>
      </w:r>
      <w:r w:rsidR="002B6826">
        <w:rPr>
          <w:rFonts w:cstheme="minorHAnsi"/>
          <w:sz w:val="20"/>
          <w:szCs w:val="20"/>
        </w:rPr>
        <w:t>prac</w:t>
      </w:r>
      <w:r>
        <w:rPr>
          <w:rFonts w:cstheme="minorHAnsi"/>
          <w:sz w:val="20"/>
          <w:szCs w:val="20"/>
        </w:rPr>
        <w:t xml:space="preserve"> przerwanych w terminie 14 dni od daty przerwania,</w:t>
      </w:r>
    </w:p>
    <w:p w14:paraId="1AA12D39" w14:textId="3DA0922B" w:rsidR="00784DEA" w:rsidRDefault="002B6826" w:rsidP="00784DEA">
      <w:pPr>
        <w:spacing w:after="0" w:line="240" w:lineRule="auto"/>
        <w:jc w:val="both"/>
        <w:rPr>
          <w:rFonts w:cstheme="minorHAnsi"/>
          <w:sz w:val="20"/>
          <w:szCs w:val="20"/>
        </w:rPr>
      </w:pPr>
      <w:r>
        <w:rPr>
          <w:rFonts w:cstheme="minorHAnsi"/>
          <w:sz w:val="20"/>
          <w:szCs w:val="20"/>
        </w:rPr>
        <w:t>10</w:t>
      </w:r>
      <w:r w:rsidR="00784DEA">
        <w:rPr>
          <w:rFonts w:cstheme="minorHAnsi"/>
          <w:sz w:val="20"/>
          <w:szCs w:val="20"/>
        </w:rPr>
        <w:t>. Wykonawca udziela rękojmi i gwarancji jakości w zakresie określonym w Umowie na część zobowiązania wykonaną przed odstąpieniem od Umowy/rozwiązaniem Umowy.</w:t>
      </w:r>
    </w:p>
    <w:p w14:paraId="2ABFC3D1" w14:textId="31E25144" w:rsidR="00784DEA" w:rsidRDefault="002B6826" w:rsidP="00784DEA">
      <w:pPr>
        <w:spacing w:after="0" w:line="240" w:lineRule="auto"/>
        <w:jc w:val="both"/>
        <w:rPr>
          <w:rFonts w:cstheme="minorHAnsi"/>
          <w:sz w:val="20"/>
          <w:szCs w:val="20"/>
        </w:rPr>
      </w:pPr>
      <w:r>
        <w:rPr>
          <w:rFonts w:cstheme="minorHAnsi"/>
          <w:sz w:val="20"/>
          <w:szCs w:val="20"/>
        </w:rPr>
        <w:t>11.</w:t>
      </w:r>
      <w:r w:rsidR="00784DEA">
        <w:rPr>
          <w:rFonts w:cstheme="minorHAnsi"/>
          <w:sz w:val="20"/>
          <w:szCs w:val="20"/>
        </w:rPr>
        <w:t xml:space="preserve"> Niezależnie od postanowień powyższych, w razie zaistnienia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tych okolicznościach.</w:t>
      </w:r>
    </w:p>
    <w:p w14:paraId="19C7EC37" w14:textId="77777777" w:rsidR="00784DEA" w:rsidRDefault="00784DEA" w:rsidP="00784DEA">
      <w:pPr>
        <w:spacing w:after="0" w:line="240" w:lineRule="auto"/>
        <w:rPr>
          <w:rFonts w:cstheme="minorHAnsi"/>
          <w:sz w:val="20"/>
          <w:szCs w:val="20"/>
        </w:rPr>
      </w:pPr>
    </w:p>
    <w:p w14:paraId="25BDB1CE" w14:textId="183E501E" w:rsidR="00784DEA" w:rsidRDefault="00784DEA" w:rsidP="00784DEA">
      <w:pPr>
        <w:spacing w:after="0" w:line="240" w:lineRule="auto"/>
        <w:jc w:val="both"/>
        <w:rPr>
          <w:rFonts w:cstheme="minorHAnsi"/>
          <w:b/>
          <w:bCs/>
          <w:sz w:val="20"/>
          <w:szCs w:val="20"/>
        </w:rPr>
      </w:pPr>
      <w:r>
        <w:rPr>
          <w:rFonts w:cstheme="minorHAnsi"/>
          <w:b/>
          <w:bCs/>
          <w:sz w:val="20"/>
          <w:szCs w:val="20"/>
        </w:rPr>
        <w:t>§ 1</w:t>
      </w:r>
      <w:r w:rsidR="00F944D2">
        <w:rPr>
          <w:rFonts w:cstheme="minorHAnsi"/>
          <w:b/>
          <w:bCs/>
          <w:sz w:val="20"/>
          <w:szCs w:val="20"/>
        </w:rPr>
        <w:t>5</w:t>
      </w:r>
      <w:r>
        <w:rPr>
          <w:rFonts w:cstheme="minorHAnsi"/>
          <w:b/>
          <w:bCs/>
          <w:sz w:val="20"/>
          <w:szCs w:val="20"/>
        </w:rPr>
        <w:t xml:space="preserve"> (dopuszczalne zmiany umowne)</w:t>
      </w:r>
    </w:p>
    <w:p w14:paraId="59BF62E7" w14:textId="77777777" w:rsidR="00D71BFA" w:rsidRDefault="00D71BFA" w:rsidP="00784DEA">
      <w:pPr>
        <w:spacing w:after="0" w:line="240" w:lineRule="auto"/>
        <w:jc w:val="both"/>
        <w:rPr>
          <w:rFonts w:cstheme="minorHAnsi"/>
          <w:b/>
          <w:bCs/>
          <w:sz w:val="20"/>
          <w:szCs w:val="20"/>
        </w:rPr>
      </w:pPr>
    </w:p>
    <w:p w14:paraId="795AEBAC" w14:textId="77777777" w:rsidR="00784DEA" w:rsidRDefault="00784DEA" w:rsidP="00784DEA">
      <w:pPr>
        <w:spacing w:after="0" w:line="240" w:lineRule="auto"/>
        <w:jc w:val="both"/>
        <w:rPr>
          <w:rFonts w:cstheme="minorHAnsi"/>
          <w:sz w:val="20"/>
          <w:szCs w:val="20"/>
        </w:rPr>
      </w:pPr>
      <w:r>
        <w:rPr>
          <w:rFonts w:cstheme="minorHAnsi"/>
          <w:sz w:val="20"/>
          <w:szCs w:val="20"/>
        </w:rPr>
        <w:t>1. Strony przewidują możliwość dokonywania zmian przewidzianych w niniejszej umowie oraz zgodnie z art. 455 ustawy Prawo zamówień publicznych.</w:t>
      </w:r>
    </w:p>
    <w:p w14:paraId="30101C66" w14:textId="77777777" w:rsidR="00784DEA" w:rsidRDefault="00784DEA" w:rsidP="00784DEA">
      <w:pPr>
        <w:spacing w:after="0" w:line="240" w:lineRule="auto"/>
        <w:jc w:val="both"/>
        <w:rPr>
          <w:rFonts w:cstheme="minorHAnsi"/>
          <w:sz w:val="20"/>
          <w:szCs w:val="20"/>
        </w:rPr>
      </w:pPr>
      <w:r>
        <w:rPr>
          <w:rFonts w:cstheme="minorHAnsi"/>
          <w:sz w:val="20"/>
          <w:szCs w:val="20"/>
        </w:rPr>
        <w:t>2. Zmiana Umowy może nastąpić z inicjatywy Zamawiającego albo Wykonawcy, pod warunkiem zaistnienia okoliczności wymienionych w niniejszym paragrafie.</w:t>
      </w:r>
    </w:p>
    <w:p w14:paraId="751E32B8" w14:textId="77777777" w:rsidR="00784DEA" w:rsidRDefault="00784DEA" w:rsidP="00784DEA">
      <w:pPr>
        <w:spacing w:after="0" w:line="240" w:lineRule="auto"/>
        <w:jc w:val="both"/>
        <w:rPr>
          <w:rFonts w:cstheme="minorHAnsi"/>
          <w:sz w:val="20"/>
          <w:szCs w:val="20"/>
        </w:rPr>
      </w:pPr>
      <w:r>
        <w:rPr>
          <w:rFonts w:cstheme="minorHAnsi"/>
          <w:sz w:val="20"/>
          <w:szCs w:val="20"/>
        </w:rPr>
        <w:t>3. Wykonawca w tym celu winien przedstawić Zamawiającemu wniosek w formie pisemnej.</w:t>
      </w:r>
    </w:p>
    <w:p w14:paraId="228CA97E" w14:textId="33FD9815" w:rsidR="00784DEA" w:rsidRDefault="00784DEA" w:rsidP="00784DEA">
      <w:pPr>
        <w:spacing w:after="0" w:line="240" w:lineRule="auto"/>
        <w:jc w:val="both"/>
        <w:rPr>
          <w:rFonts w:cstheme="minorHAnsi"/>
          <w:sz w:val="20"/>
          <w:szCs w:val="20"/>
        </w:rPr>
      </w:pPr>
      <w:r>
        <w:rPr>
          <w:rFonts w:cstheme="minorHAnsi"/>
          <w:sz w:val="20"/>
          <w:szCs w:val="20"/>
        </w:rPr>
        <w:t>4. Wniosek, o którym mowa w ust. 3, powinien zostać przekazany niezwłocznie, jednakże nie później niż w</w:t>
      </w:r>
      <w:r w:rsidR="00E8560D">
        <w:rPr>
          <w:rFonts w:cstheme="minorHAnsi"/>
          <w:sz w:val="20"/>
          <w:szCs w:val="20"/>
        </w:rPr>
        <w:t> </w:t>
      </w:r>
      <w:r>
        <w:rPr>
          <w:rFonts w:cstheme="minorHAnsi"/>
          <w:sz w:val="20"/>
          <w:szCs w:val="20"/>
        </w:rPr>
        <w:t>terminie 7 dni roboczych od dnia, w którym Wykonawca dowiedział się, lub powinien dowiedzieć się o danym zdarzeniu lub okolicznościach.</w:t>
      </w:r>
    </w:p>
    <w:p w14:paraId="094F08F0" w14:textId="77777777" w:rsidR="00784DEA" w:rsidRDefault="00784DEA" w:rsidP="00784DEA">
      <w:pPr>
        <w:spacing w:after="0" w:line="240" w:lineRule="auto"/>
        <w:jc w:val="both"/>
        <w:rPr>
          <w:rFonts w:cstheme="minorHAnsi"/>
          <w:sz w:val="20"/>
          <w:szCs w:val="20"/>
        </w:rPr>
      </w:pPr>
      <w:r>
        <w:rPr>
          <w:rFonts w:cstheme="minorHAnsi"/>
          <w:sz w:val="20"/>
          <w:szCs w:val="20"/>
        </w:rPr>
        <w:t>5. Wykonawca zobowiązany jest do sporządzenia bieżącej dokumentacji koniecznej dla uzasadnienia żądania zmiany i przechowywania jej.</w:t>
      </w:r>
    </w:p>
    <w:p w14:paraId="01678699" w14:textId="2FF61DD0" w:rsidR="00784DEA" w:rsidRDefault="00784DEA" w:rsidP="00784DEA">
      <w:pPr>
        <w:spacing w:after="0" w:line="240" w:lineRule="auto"/>
        <w:jc w:val="both"/>
        <w:rPr>
          <w:rFonts w:cstheme="minorHAnsi"/>
          <w:sz w:val="20"/>
          <w:szCs w:val="20"/>
        </w:rPr>
      </w:pPr>
      <w:r>
        <w:rPr>
          <w:rFonts w:cstheme="minorHAnsi"/>
          <w:sz w:val="20"/>
          <w:szCs w:val="20"/>
        </w:rPr>
        <w:t>6. Zmiana postanowień umowy może nastąpić jedynie za zgodą obu Stron i będzie wymagać formy pisemnego aneksu podpisanego przez obie strony pod rygorem nieważności.</w:t>
      </w:r>
    </w:p>
    <w:p w14:paraId="7BA34145" w14:textId="7D08AA6E" w:rsidR="00784DEA" w:rsidRDefault="002B6826" w:rsidP="00784DEA">
      <w:pPr>
        <w:spacing w:after="0" w:line="240" w:lineRule="auto"/>
        <w:jc w:val="both"/>
        <w:rPr>
          <w:rFonts w:cstheme="minorHAnsi"/>
          <w:sz w:val="20"/>
          <w:szCs w:val="20"/>
        </w:rPr>
      </w:pPr>
      <w:r>
        <w:rPr>
          <w:rFonts w:cstheme="minorHAnsi"/>
          <w:sz w:val="20"/>
          <w:szCs w:val="20"/>
        </w:rPr>
        <w:t>7</w:t>
      </w:r>
      <w:r w:rsidR="00784DEA">
        <w:rPr>
          <w:rFonts w:cstheme="minorHAnsi"/>
          <w:sz w:val="20"/>
          <w:szCs w:val="20"/>
        </w:rPr>
        <w:t>. Zmiana Umowy może nastąpić w przypadku zaistnienia następujących okoliczności:</w:t>
      </w:r>
    </w:p>
    <w:p w14:paraId="410BDBEB"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z powodu zaistnienia omyłki pisarskiej lub rachunkowej,</w:t>
      </w:r>
    </w:p>
    <w:p w14:paraId="7F00A24E"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lastRenderedPageBreak/>
        <w:t>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w:t>
      </w:r>
    </w:p>
    <w:p w14:paraId="565F85AB"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nastąpi zmiana powszechnie obowiązujących przepisów prawa w zakresie mającym wpływ na realizację przedmiotu umowy lub świadczenia jednej lub obu Stron,</w:t>
      </w:r>
    </w:p>
    <w:p w14:paraId="2997CA5D"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3F3B1213"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 xml:space="preserve">gdy konieczność wprowadzenia zmian będzie następstwem zmian wprowadzonych w Umowie pomiędzy Zamawiającym a Wykonawcą a w szczególności konieczności wprowadzenia rozwiązań zamiennych w stosunku do dokumentacji </w:t>
      </w:r>
      <w:r w:rsidR="00132BCE">
        <w:rPr>
          <w:rFonts w:cstheme="minorHAnsi"/>
          <w:sz w:val="20"/>
          <w:szCs w:val="20"/>
        </w:rPr>
        <w:t>wykonawcze</w:t>
      </w:r>
      <w:r>
        <w:rPr>
          <w:rFonts w:cstheme="minorHAnsi"/>
          <w:sz w:val="20"/>
          <w:szCs w:val="20"/>
        </w:rPr>
        <w:t>j, dokonania zmiany kolejności wykonania robót, określonej uaktualnionym harmonogramem rzeczowo-finansowym.</w:t>
      </w:r>
    </w:p>
    <w:p w14:paraId="583136E5"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z powodu uzasadnionych zmian w zakresie sposobu wykonania przedmiotu umowy proponowanych przez Zamawiającego lub Wykonawcę, które zaakceptuje na piśmie Zamawiający,</w:t>
      </w:r>
    </w:p>
    <w:p w14:paraId="7313E0C8" w14:textId="77777777" w:rsidR="00784DEA" w:rsidRDefault="00784DEA">
      <w:pPr>
        <w:pStyle w:val="Akapitzlist"/>
        <w:numPr>
          <w:ilvl w:val="0"/>
          <w:numId w:val="18"/>
        </w:numPr>
        <w:spacing w:after="0" w:line="240" w:lineRule="auto"/>
        <w:jc w:val="both"/>
        <w:rPr>
          <w:rFonts w:cstheme="minorHAnsi"/>
          <w:sz w:val="20"/>
          <w:szCs w:val="20"/>
        </w:rPr>
      </w:pPr>
      <w:r>
        <w:rPr>
          <w:rFonts w:cstheme="minorHAnsi"/>
          <w:sz w:val="20"/>
          <w:szCs w:val="20"/>
        </w:rPr>
        <w:t>wystąpienia innych oko</w:t>
      </w:r>
      <w:r w:rsidR="00475B08">
        <w:rPr>
          <w:rFonts w:cstheme="minorHAnsi"/>
          <w:sz w:val="20"/>
          <w:szCs w:val="20"/>
        </w:rPr>
        <w:t>liczności opisanych w ust. 10-11</w:t>
      </w:r>
      <w:r>
        <w:rPr>
          <w:rFonts w:cstheme="minorHAnsi"/>
          <w:sz w:val="20"/>
          <w:szCs w:val="20"/>
        </w:rPr>
        <w:t xml:space="preserve"> poniżej.</w:t>
      </w:r>
    </w:p>
    <w:p w14:paraId="5CA34095" w14:textId="6FC89F5C" w:rsidR="00784DEA" w:rsidRDefault="002B6826" w:rsidP="00784DEA">
      <w:pPr>
        <w:spacing w:after="0" w:line="240" w:lineRule="auto"/>
        <w:jc w:val="both"/>
        <w:rPr>
          <w:rFonts w:cstheme="minorHAnsi"/>
          <w:sz w:val="20"/>
          <w:szCs w:val="20"/>
        </w:rPr>
      </w:pPr>
      <w:r>
        <w:rPr>
          <w:rFonts w:cstheme="minorHAnsi"/>
          <w:sz w:val="20"/>
          <w:szCs w:val="20"/>
        </w:rPr>
        <w:t>8</w:t>
      </w:r>
      <w:r w:rsidR="00784DEA">
        <w:rPr>
          <w:rFonts w:cstheme="minorHAnsi"/>
          <w:sz w:val="20"/>
          <w:szCs w:val="20"/>
        </w:rPr>
        <w:t xml:space="preserve">. Dopuszcza się możliwość zmiany terminu realizacji </w:t>
      </w:r>
      <w:r>
        <w:rPr>
          <w:rFonts w:cstheme="minorHAnsi"/>
          <w:sz w:val="20"/>
          <w:szCs w:val="20"/>
        </w:rPr>
        <w:t xml:space="preserve">prac objętych umową </w:t>
      </w:r>
      <w:r w:rsidR="00784DEA">
        <w:rPr>
          <w:rFonts w:cstheme="minorHAnsi"/>
          <w:sz w:val="20"/>
          <w:szCs w:val="20"/>
        </w:rPr>
        <w:t>w przypadku, gdy potrzeba wprowadzenia zmian wynikła z przyczyn niezależnych od Wykonawcy, w szczególności w przypadku:</w:t>
      </w:r>
    </w:p>
    <w:p w14:paraId="7DF16B91" w14:textId="77777777"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konieczności modyfikacji przyjętych rozwiązań projektowych,</w:t>
      </w:r>
    </w:p>
    <w:p w14:paraId="730126FF" w14:textId="26EAC322"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wstrzymania robót przez Zamawiającego, ale z wykluczeniem sytuacji</w:t>
      </w:r>
      <w:r w:rsidR="008730B6">
        <w:rPr>
          <w:rFonts w:cstheme="minorHAnsi"/>
          <w:sz w:val="20"/>
          <w:szCs w:val="20"/>
        </w:rPr>
        <w:t>,</w:t>
      </w:r>
      <w:r>
        <w:rPr>
          <w:rFonts w:cstheme="minorHAnsi"/>
          <w:sz w:val="20"/>
          <w:szCs w:val="20"/>
        </w:rPr>
        <w:t xml:space="preserve"> kiedy wstrzymanie robót jest spowodowane z winy Wykonawcy, a w szczególności</w:t>
      </w:r>
      <w:r w:rsidR="008730B6">
        <w:rPr>
          <w:rFonts w:cstheme="minorHAnsi"/>
          <w:sz w:val="20"/>
          <w:szCs w:val="20"/>
        </w:rPr>
        <w:t>,</w:t>
      </w:r>
      <w:r>
        <w:rPr>
          <w:rFonts w:cstheme="minorHAnsi"/>
          <w:sz w:val="20"/>
          <w:szCs w:val="20"/>
        </w:rPr>
        <w:t xml:space="preserve"> gdy ujawniły się nieprawidłowości w jakości, technologii robót, materiałów,</w:t>
      </w:r>
    </w:p>
    <w:p w14:paraId="7AE07B4A" w14:textId="77777777"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działania osób trzecich, które to działania uniemożliwią wykonanie lub kontynuację prac,</w:t>
      </w:r>
    </w:p>
    <w:p w14:paraId="10E6C929" w14:textId="77777777"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zmiany regulacji prawnych obowiązujących po dniu zawarcia umowy,</w:t>
      </w:r>
    </w:p>
    <w:p w14:paraId="5CF547AA" w14:textId="1E517860"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wystąpieniu „siły wyższej" opisanej w § 1</w:t>
      </w:r>
      <w:r w:rsidR="00F944D2">
        <w:rPr>
          <w:rFonts w:cstheme="minorHAnsi"/>
          <w:sz w:val="20"/>
          <w:szCs w:val="20"/>
        </w:rPr>
        <w:t>6</w:t>
      </w:r>
      <w:r>
        <w:rPr>
          <w:rFonts w:cstheme="minorHAnsi"/>
          <w:sz w:val="20"/>
          <w:szCs w:val="20"/>
        </w:rPr>
        <w:t xml:space="preserve"> poniżej,</w:t>
      </w:r>
    </w:p>
    <w:p w14:paraId="33F16A41" w14:textId="77777777"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w przypadku gdy przyczyny opóźnienia w realizacji przedmiotu umowy wynikają z działania, zaniechania lub zwłoki ze strony Zamawiającego,</w:t>
      </w:r>
    </w:p>
    <w:p w14:paraId="031DD816" w14:textId="77777777" w:rsidR="00784DEA" w:rsidRDefault="00784DEA">
      <w:pPr>
        <w:pStyle w:val="Akapitzlist"/>
        <w:numPr>
          <w:ilvl w:val="0"/>
          <w:numId w:val="20"/>
        </w:numPr>
        <w:spacing w:after="0" w:line="240" w:lineRule="auto"/>
        <w:jc w:val="both"/>
        <w:rPr>
          <w:rFonts w:cstheme="minorHAnsi"/>
          <w:sz w:val="20"/>
          <w:szCs w:val="20"/>
        </w:rPr>
      </w:pPr>
      <w:r>
        <w:rPr>
          <w:rFonts w:cstheme="minorHAnsi"/>
          <w:sz w:val="20"/>
          <w:szCs w:val="20"/>
        </w:rPr>
        <w:t>wystąpienia działań i zaniechań instytucji zaangażowanych w realizację, kontrolę lub finansowanie zamówienia.</w:t>
      </w:r>
    </w:p>
    <w:p w14:paraId="2AF76D6E" w14:textId="249D7532" w:rsidR="00784DEA" w:rsidRDefault="00D64357" w:rsidP="00784DEA">
      <w:pPr>
        <w:spacing w:after="0" w:line="240" w:lineRule="auto"/>
        <w:jc w:val="both"/>
        <w:rPr>
          <w:rFonts w:cstheme="minorHAnsi"/>
          <w:sz w:val="20"/>
          <w:szCs w:val="20"/>
        </w:rPr>
      </w:pPr>
      <w:r>
        <w:rPr>
          <w:rFonts w:cstheme="minorHAnsi"/>
          <w:sz w:val="20"/>
          <w:szCs w:val="20"/>
        </w:rPr>
        <w:t>9</w:t>
      </w:r>
      <w:r w:rsidR="00784DEA">
        <w:rPr>
          <w:rFonts w:cstheme="minorHAnsi"/>
          <w:sz w:val="20"/>
          <w:szCs w:val="20"/>
        </w:rPr>
        <w:t>. Dopuszcza się zmianę osób odpowiedzialnych za wykonanie przedmiotu umowy, przedstawionych w ofercie, w następujących przypadkach:</w:t>
      </w:r>
    </w:p>
    <w:p w14:paraId="712DD998" w14:textId="77777777" w:rsidR="00784DEA" w:rsidRDefault="00784DEA">
      <w:pPr>
        <w:pStyle w:val="Akapitzlist"/>
        <w:numPr>
          <w:ilvl w:val="0"/>
          <w:numId w:val="21"/>
        </w:numPr>
        <w:spacing w:after="0" w:line="240" w:lineRule="auto"/>
        <w:jc w:val="both"/>
        <w:rPr>
          <w:rFonts w:cstheme="minorHAnsi"/>
          <w:sz w:val="20"/>
          <w:szCs w:val="20"/>
        </w:rPr>
      </w:pPr>
      <w:r>
        <w:rPr>
          <w:rFonts w:cstheme="minorHAnsi"/>
          <w:sz w:val="20"/>
          <w:szCs w:val="20"/>
        </w:rPr>
        <w:t>śmierci, przewlekłej choroby lub innego zdarzenia losowego,</w:t>
      </w:r>
    </w:p>
    <w:p w14:paraId="07019BC0" w14:textId="77777777" w:rsidR="00784DEA" w:rsidRDefault="00784DEA">
      <w:pPr>
        <w:pStyle w:val="Akapitzlist"/>
        <w:numPr>
          <w:ilvl w:val="0"/>
          <w:numId w:val="21"/>
        </w:numPr>
        <w:spacing w:after="0" w:line="240" w:lineRule="auto"/>
        <w:jc w:val="both"/>
        <w:rPr>
          <w:rFonts w:cstheme="minorHAnsi"/>
          <w:sz w:val="20"/>
          <w:szCs w:val="20"/>
        </w:rPr>
      </w:pPr>
      <w:r>
        <w:rPr>
          <w:rFonts w:cstheme="minorHAnsi"/>
          <w:sz w:val="20"/>
          <w:szCs w:val="20"/>
        </w:rPr>
        <w:t>pisemnej rezygnacji tych osób z wykonywania swoich obowiązków,</w:t>
      </w:r>
    </w:p>
    <w:p w14:paraId="63C0CE38" w14:textId="77777777" w:rsidR="00784DEA" w:rsidRDefault="00784DEA">
      <w:pPr>
        <w:pStyle w:val="Akapitzlist"/>
        <w:numPr>
          <w:ilvl w:val="0"/>
          <w:numId w:val="21"/>
        </w:numPr>
        <w:spacing w:after="0" w:line="240" w:lineRule="auto"/>
        <w:jc w:val="both"/>
        <w:rPr>
          <w:rFonts w:cstheme="minorHAnsi"/>
          <w:sz w:val="20"/>
          <w:szCs w:val="20"/>
        </w:rPr>
      </w:pPr>
      <w:r>
        <w:rPr>
          <w:rFonts w:cstheme="minorHAnsi"/>
          <w:sz w:val="20"/>
          <w:szCs w:val="20"/>
        </w:rPr>
        <w:t>niewywiązywania się osób z obowiązków wynikających z umowy.</w:t>
      </w:r>
    </w:p>
    <w:p w14:paraId="76B42065" w14:textId="77777777" w:rsidR="00784DEA" w:rsidRDefault="00784DEA" w:rsidP="00784DEA">
      <w:pPr>
        <w:spacing w:after="0" w:line="240" w:lineRule="auto"/>
        <w:jc w:val="both"/>
        <w:rPr>
          <w:rFonts w:cstheme="minorHAnsi"/>
          <w:sz w:val="20"/>
          <w:szCs w:val="20"/>
        </w:rPr>
      </w:pPr>
      <w:r>
        <w:rPr>
          <w:rFonts w:cstheme="minorHAnsi"/>
          <w:sz w:val="20"/>
          <w:szCs w:val="20"/>
        </w:rPr>
        <w:t>W przypadku przedmiotowej zmiany Wykonawca winien wykazać, iż nowo wskazana osoba spełnia wymagania określone w SWZ.</w:t>
      </w:r>
    </w:p>
    <w:p w14:paraId="2D058508" w14:textId="3F6639D7" w:rsidR="00784DEA" w:rsidRDefault="00475B08" w:rsidP="00784DEA">
      <w:pPr>
        <w:spacing w:after="0" w:line="240" w:lineRule="auto"/>
        <w:jc w:val="both"/>
        <w:rPr>
          <w:rFonts w:cstheme="minorHAnsi"/>
          <w:sz w:val="20"/>
          <w:szCs w:val="20"/>
        </w:rPr>
      </w:pPr>
      <w:r>
        <w:rPr>
          <w:rFonts w:cstheme="minorHAnsi"/>
          <w:sz w:val="20"/>
          <w:szCs w:val="20"/>
        </w:rPr>
        <w:t>1</w:t>
      </w:r>
      <w:r w:rsidR="00D64357">
        <w:rPr>
          <w:rFonts w:cstheme="minorHAnsi"/>
          <w:sz w:val="20"/>
          <w:szCs w:val="20"/>
        </w:rPr>
        <w:t>0</w:t>
      </w:r>
      <w:r w:rsidR="00784DEA">
        <w:rPr>
          <w:rFonts w:cstheme="minorHAnsi"/>
          <w:sz w:val="20"/>
          <w:szCs w:val="20"/>
        </w:rPr>
        <w:t>. Wszystkie okoliczności wymienione w niniejszym paragrafie stanowią katalog zmian, na które Zamawiający</w:t>
      </w:r>
    </w:p>
    <w:p w14:paraId="47CD4984" w14:textId="77777777" w:rsidR="00784DEA" w:rsidRDefault="00784DEA" w:rsidP="00784DEA">
      <w:pPr>
        <w:spacing w:after="0" w:line="240" w:lineRule="auto"/>
        <w:jc w:val="both"/>
        <w:rPr>
          <w:rFonts w:cstheme="minorHAnsi"/>
          <w:sz w:val="20"/>
          <w:szCs w:val="20"/>
        </w:rPr>
      </w:pPr>
      <w:r>
        <w:rPr>
          <w:rFonts w:cstheme="minorHAnsi"/>
          <w:sz w:val="20"/>
          <w:szCs w:val="20"/>
        </w:rPr>
        <w:t>może wyrazić zgodę. Nie stanowią jednocześnie zobowiązania do wyrażenia takiej zgody.</w:t>
      </w:r>
    </w:p>
    <w:p w14:paraId="298A1CFA" w14:textId="6F433C8B" w:rsidR="00784DEA" w:rsidRDefault="00475B08" w:rsidP="00784DEA">
      <w:pPr>
        <w:pStyle w:val="Default"/>
        <w:jc w:val="both"/>
        <w:rPr>
          <w:rFonts w:asciiTheme="minorHAnsi" w:hAnsiTheme="minorHAnsi" w:cstheme="minorHAnsi"/>
          <w:color w:val="auto"/>
          <w:sz w:val="20"/>
          <w:szCs w:val="20"/>
        </w:rPr>
      </w:pPr>
      <w:r>
        <w:rPr>
          <w:rFonts w:cstheme="minorHAnsi"/>
          <w:sz w:val="20"/>
          <w:szCs w:val="20"/>
        </w:rPr>
        <w:t>1</w:t>
      </w:r>
      <w:r w:rsidR="00D64357">
        <w:rPr>
          <w:rFonts w:cstheme="minorHAnsi"/>
          <w:sz w:val="20"/>
          <w:szCs w:val="20"/>
        </w:rPr>
        <w:t>1</w:t>
      </w:r>
      <w:r w:rsidR="00784DEA">
        <w:rPr>
          <w:rFonts w:cstheme="minorHAnsi"/>
          <w:sz w:val="20"/>
          <w:szCs w:val="20"/>
        </w:rPr>
        <w:t xml:space="preserve">. </w:t>
      </w:r>
      <w:r w:rsidR="00784DEA">
        <w:rPr>
          <w:rFonts w:asciiTheme="minorHAnsi" w:hAnsiTheme="minorHAnsi" w:cstheme="minorHAnsi"/>
          <w:color w:val="auto"/>
          <w:sz w:val="20"/>
          <w:szCs w:val="20"/>
        </w:rPr>
        <w:t xml:space="preserve">W przypadku zmiany terminu lub terminów realizacji umowy dotyczącej zamówienia podstawowego, Strony zgodnie ustalają, iż Wykonawcy nie będzie przysługiwało uprawnienie do dochodzenia odszkodowania z tego tytułu. Zamawiający będzie odpowiedzialny wyłącznie za szkodę, którą może wyrządzić umyślnie. </w:t>
      </w:r>
    </w:p>
    <w:p w14:paraId="32867C5C" w14:textId="77777777" w:rsidR="00784DEA" w:rsidRDefault="00784DEA" w:rsidP="00784DEA">
      <w:pPr>
        <w:spacing w:after="0" w:line="240" w:lineRule="auto"/>
        <w:rPr>
          <w:rFonts w:cstheme="minorHAnsi"/>
          <w:sz w:val="20"/>
          <w:szCs w:val="20"/>
        </w:rPr>
      </w:pPr>
    </w:p>
    <w:p w14:paraId="6C5DB195" w14:textId="01AB4078" w:rsidR="00784DEA" w:rsidRDefault="00784DEA" w:rsidP="00784DEA">
      <w:pPr>
        <w:spacing w:after="0" w:line="240" w:lineRule="auto"/>
        <w:rPr>
          <w:rFonts w:cstheme="minorHAnsi"/>
          <w:b/>
          <w:bCs/>
          <w:sz w:val="20"/>
          <w:szCs w:val="20"/>
        </w:rPr>
      </w:pPr>
      <w:r>
        <w:rPr>
          <w:rFonts w:cstheme="minorHAnsi"/>
          <w:b/>
          <w:bCs/>
          <w:sz w:val="20"/>
          <w:szCs w:val="20"/>
        </w:rPr>
        <w:t>§ 1</w:t>
      </w:r>
      <w:r w:rsidR="00F944D2">
        <w:rPr>
          <w:rFonts w:cstheme="minorHAnsi"/>
          <w:b/>
          <w:bCs/>
          <w:sz w:val="20"/>
          <w:szCs w:val="20"/>
        </w:rPr>
        <w:t>6</w:t>
      </w:r>
      <w:r>
        <w:rPr>
          <w:rFonts w:cstheme="minorHAnsi"/>
          <w:b/>
          <w:bCs/>
          <w:sz w:val="20"/>
          <w:szCs w:val="20"/>
        </w:rPr>
        <w:t xml:space="preserve"> (siła wyższa)</w:t>
      </w:r>
    </w:p>
    <w:p w14:paraId="696D9D1A" w14:textId="77777777" w:rsidR="00D71BFA" w:rsidRDefault="00D71BFA" w:rsidP="00784DEA">
      <w:pPr>
        <w:spacing w:after="0" w:line="240" w:lineRule="auto"/>
        <w:rPr>
          <w:rFonts w:cstheme="minorHAnsi"/>
          <w:b/>
          <w:bCs/>
          <w:sz w:val="20"/>
          <w:szCs w:val="20"/>
        </w:rPr>
      </w:pPr>
    </w:p>
    <w:p w14:paraId="61728B00" w14:textId="77777777" w:rsidR="00784DEA" w:rsidRDefault="00784DEA" w:rsidP="00784DEA">
      <w:pPr>
        <w:spacing w:after="0" w:line="240" w:lineRule="auto"/>
        <w:jc w:val="both"/>
        <w:rPr>
          <w:rFonts w:cstheme="minorHAnsi"/>
          <w:sz w:val="20"/>
          <w:szCs w:val="20"/>
        </w:rPr>
      </w:pPr>
      <w:r>
        <w:rPr>
          <w:rFonts w:cstheme="minorHAnsi"/>
          <w:sz w:val="20"/>
          <w:szCs w:val="20"/>
        </w:rPr>
        <w:t>1. Żadna ze Stron nie ponosi odpowiedzialności za niewykonanie lub nienależyte wykonanie zobowiązań wynikających z niniejszej umowy, jeżeli wykonanie zobowiązań będzie uniemożliwione przez jakiekolwiek okoliczności siły wyższej, powstałe po dacie podpisania niniejszej umowy.</w:t>
      </w:r>
    </w:p>
    <w:p w14:paraId="024B722B" w14:textId="77777777" w:rsidR="00784DEA" w:rsidRDefault="00784DEA" w:rsidP="00784DEA">
      <w:pPr>
        <w:spacing w:after="0" w:line="240" w:lineRule="auto"/>
        <w:jc w:val="both"/>
        <w:rPr>
          <w:rFonts w:cstheme="minorHAnsi"/>
          <w:sz w:val="20"/>
          <w:szCs w:val="20"/>
        </w:rPr>
      </w:pPr>
      <w:r>
        <w:rPr>
          <w:rFonts w:cstheme="minorHAnsi"/>
          <w:sz w:val="20"/>
          <w:szCs w:val="20"/>
        </w:rPr>
        <w:t>2. Siła wyższa oznacza zdarzenie zewnętrzne wobec łączącej Strony więzi prawnej, a w szczególności:</w:t>
      </w:r>
    </w:p>
    <w:p w14:paraId="23679611" w14:textId="77777777" w:rsidR="00784DEA" w:rsidRDefault="00784DEA">
      <w:pPr>
        <w:pStyle w:val="Akapitzlist"/>
        <w:numPr>
          <w:ilvl w:val="2"/>
          <w:numId w:val="19"/>
        </w:numPr>
        <w:spacing w:after="0" w:line="240" w:lineRule="auto"/>
        <w:ind w:left="709"/>
        <w:jc w:val="both"/>
        <w:rPr>
          <w:rFonts w:cstheme="minorHAnsi"/>
          <w:sz w:val="20"/>
          <w:szCs w:val="20"/>
        </w:rPr>
      </w:pPr>
      <w:r>
        <w:rPr>
          <w:rFonts w:cstheme="minorHAnsi"/>
          <w:sz w:val="20"/>
          <w:szCs w:val="20"/>
        </w:rPr>
        <w:t>o charakterze niezależnym od Stron,</w:t>
      </w:r>
    </w:p>
    <w:p w14:paraId="57F4D7BA" w14:textId="77777777" w:rsidR="00784DEA" w:rsidRDefault="00784DEA">
      <w:pPr>
        <w:pStyle w:val="Akapitzlist"/>
        <w:numPr>
          <w:ilvl w:val="2"/>
          <w:numId w:val="19"/>
        </w:numPr>
        <w:spacing w:after="0" w:line="240" w:lineRule="auto"/>
        <w:ind w:left="709"/>
        <w:jc w:val="both"/>
        <w:rPr>
          <w:rFonts w:cstheme="minorHAnsi"/>
          <w:sz w:val="20"/>
          <w:szCs w:val="20"/>
        </w:rPr>
      </w:pPr>
      <w:r>
        <w:rPr>
          <w:rFonts w:cstheme="minorHAnsi"/>
          <w:sz w:val="20"/>
          <w:szCs w:val="20"/>
        </w:rPr>
        <w:t>którego Strony nie mogły przewidzieć przed zawarciem umowy,</w:t>
      </w:r>
    </w:p>
    <w:p w14:paraId="6704EB56" w14:textId="77777777" w:rsidR="00784DEA" w:rsidRDefault="00784DEA">
      <w:pPr>
        <w:pStyle w:val="Akapitzlist"/>
        <w:numPr>
          <w:ilvl w:val="2"/>
          <w:numId w:val="19"/>
        </w:numPr>
        <w:spacing w:after="0" w:line="240" w:lineRule="auto"/>
        <w:ind w:left="709"/>
        <w:jc w:val="both"/>
        <w:rPr>
          <w:rFonts w:cstheme="minorHAnsi"/>
          <w:sz w:val="20"/>
          <w:szCs w:val="20"/>
        </w:rPr>
      </w:pPr>
      <w:r>
        <w:rPr>
          <w:rFonts w:cstheme="minorHAnsi"/>
          <w:sz w:val="20"/>
          <w:szCs w:val="20"/>
        </w:rPr>
        <w:t>którego nie można uniknąć, ani któremu Strony nie mogły zapobiec przy zachowaniu należytej staranności.</w:t>
      </w:r>
    </w:p>
    <w:p w14:paraId="42C52A3E" w14:textId="77777777" w:rsidR="00784DEA" w:rsidRDefault="00784DEA" w:rsidP="00784DEA">
      <w:pPr>
        <w:spacing w:after="0" w:line="240" w:lineRule="auto"/>
        <w:jc w:val="both"/>
        <w:rPr>
          <w:rFonts w:cstheme="minorHAnsi"/>
          <w:sz w:val="20"/>
          <w:szCs w:val="20"/>
        </w:rPr>
      </w:pPr>
      <w:r>
        <w:rPr>
          <w:rFonts w:cstheme="minorHAnsi"/>
          <w:sz w:val="20"/>
          <w:szCs w:val="20"/>
        </w:rPr>
        <w:t>3. Siła wyższa może obejmować wyjątkowe zdarzenia i okoliczności wymienione poniżej, ale bez ograniczania się do nich, jeśli tylko warunki określone w ust. 2 pkt. 1 – 3 są spełnione, a w szczególności:</w:t>
      </w:r>
    </w:p>
    <w:p w14:paraId="20F26ADC" w14:textId="77777777" w:rsidR="00784DEA" w:rsidRDefault="00784DEA">
      <w:pPr>
        <w:pStyle w:val="Akapitzlist"/>
        <w:numPr>
          <w:ilvl w:val="0"/>
          <w:numId w:val="22"/>
        </w:numPr>
        <w:spacing w:after="0" w:line="240" w:lineRule="auto"/>
        <w:jc w:val="both"/>
        <w:rPr>
          <w:rFonts w:cstheme="minorHAnsi"/>
          <w:sz w:val="20"/>
          <w:szCs w:val="20"/>
        </w:rPr>
      </w:pPr>
      <w:r>
        <w:rPr>
          <w:rFonts w:cstheme="minorHAnsi"/>
          <w:sz w:val="20"/>
          <w:szCs w:val="20"/>
        </w:rPr>
        <w:t>wojna, działania wojenne, inwazja, działania wrogów zewnętrznych,</w:t>
      </w:r>
    </w:p>
    <w:p w14:paraId="0EFA47B3" w14:textId="77777777" w:rsidR="00784DEA" w:rsidRDefault="00784DEA">
      <w:pPr>
        <w:pStyle w:val="Akapitzlist"/>
        <w:numPr>
          <w:ilvl w:val="0"/>
          <w:numId w:val="22"/>
        </w:numPr>
        <w:spacing w:after="0" w:line="240" w:lineRule="auto"/>
        <w:jc w:val="both"/>
        <w:rPr>
          <w:rFonts w:cstheme="minorHAnsi"/>
          <w:sz w:val="20"/>
          <w:szCs w:val="20"/>
        </w:rPr>
      </w:pPr>
      <w:r>
        <w:rPr>
          <w:rFonts w:cstheme="minorHAnsi"/>
          <w:sz w:val="20"/>
          <w:szCs w:val="20"/>
        </w:rPr>
        <w:t>terroryzm, rewolucja, wojna domowa, powstanie, przewrót wojskowy lub cywilny,</w:t>
      </w:r>
    </w:p>
    <w:p w14:paraId="329D6656" w14:textId="77777777" w:rsidR="00784DEA" w:rsidRDefault="00784DEA">
      <w:pPr>
        <w:pStyle w:val="Akapitzlist"/>
        <w:numPr>
          <w:ilvl w:val="0"/>
          <w:numId w:val="22"/>
        </w:numPr>
        <w:spacing w:after="0" w:line="240" w:lineRule="auto"/>
        <w:jc w:val="both"/>
        <w:rPr>
          <w:rFonts w:cstheme="minorHAnsi"/>
          <w:sz w:val="20"/>
          <w:szCs w:val="20"/>
        </w:rPr>
      </w:pPr>
      <w:r>
        <w:rPr>
          <w:rFonts w:cstheme="minorHAnsi"/>
          <w:sz w:val="20"/>
          <w:szCs w:val="20"/>
        </w:rPr>
        <w:lastRenderedPageBreak/>
        <w:t xml:space="preserve">bunt, niepokoje, zamieszki, strajki, spowodowane przez osoby </w:t>
      </w:r>
      <w:proofErr w:type="gramStart"/>
      <w:r>
        <w:rPr>
          <w:rFonts w:cstheme="minorHAnsi"/>
          <w:sz w:val="20"/>
          <w:szCs w:val="20"/>
        </w:rPr>
        <w:t>inne,</w:t>
      </w:r>
      <w:proofErr w:type="gramEnd"/>
      <w:r>
        <w:rPr>
          <w:rFonts w:cstheme="minorHAnsi"/>
          <w:sz w:val="20"/>
          <w:szCs w:val="20"/>
        </w:rPr>
        <w:t xml:space="preserve"> niż personel Wykonawcy lub Podwykonawcy,</w:t>
      </w:r>
    </w:p>
    <w:p w14:paraId="5B6BAF95" w14:textId="77777777" w:rsidR="00784DEA" w:rsidRDefault="00784DEA">
      <w:pPr>
        <w:pStyle w:val="Akapitzlist"/>
        <w:numPr>
          <w:ilvl w:val="0"/>
          <w:numId w:val="22"/>
        </w:numPr>
        <w:spacing w:after="0" w:line="240" w:lineRule="auto"/>
        <w:jc w:val="both"/>
        <w:rPr>
          <w:rFonts w:cstheme="minorHAnsi"/>
          <w:sz w:val="20"/>
          <w:szCs w:val="20"/>
        </w:rPr>
      </w:pPr>
      <w:r>
        <w:rPr>
          <w:rFonts w:cstheme="minorHAnsi"/>
          <w:sz w:val="20"/>
          <w:szCs w:val="20"/>
        </w:rPr>
        <w:t>klęski żywiołowe takie jak na przykład trzęsienia ziemi, huragan, tajfun, niezwykłe mrozy, powodzie, stan zagrożenia epidemiologicznego.</w:t>
      </w:r>
    </w:p>
    <w:p w14:paraId="4D3BC5C3" w14:textId="77777777" w:rsidR="00784DEA" w:rsidRDefault="00784DEA" w:rsidP="00784DEA">
      <w:pPr>
        <w:spacing w:after="0" w:line="240" w:lineRule="auto"/>
        <w:jc w:val="both"/>
        <w:rPr>
          <w:rFonts w:cstheme="minorHAnsi"/>
          <w:sz w:val="20"/>
          <w:szCs w:val="20"/>
        </w:rPr>
      </w:pPr>
      <w:r>
        <w:rPr>
          <w:rFonts w:cstheme="minorHAnsi"/>
          <w:sz w:val="20"/>
          <w:szCs w:val="20"/>
        </w:rPr>
        <w:t>4. Strony zgodnie postanawiają, iż za siłę wyższą nie uznają stanu zagrożenia epidemicznego w związku z zakażeniami wirusem SARS-CoV-2 ogłoszonego rozporządzeniem Ministra Zdrowia z dnia 12 maja 2022 r. w sprawie ogłoszenia na obszarze Rzeczypospolitej Polskiej stanu zagrożenia epidemicznego.</w:t>
      </w:r>
    </w:p>
    <w:p w14:paraId="091EB37E" w14:textId="77777777" w:rsidR="00784DEA" w:rsidRDefault="00784DEA" w:rsidP="00784DEA">
      <w:pPr>
        <w:spacing w:after="0" w:line="240" w:lineRule="auto"/>
        <w:jc w:val="both"/>
        <w:rPr>
          <w:rFonts w:cstheme="minorHAnsi"/>
          <w:sz w:val="20"/>
          <w:szCs w:val="20"/>
        </w:rPr>
      </w:pPr>
      <w:r>
        <w:rPr>
          <w:rFonts w:cstheme="minorHAnsi"/>
          <w:sz w:val="20"/>
          <w:szCs w:val="20"/>
        </w:rPr>
        <w:t>5. Strona, której dotyczą okoliczności siły wyższej podejmie uzasadnione kroki w celu usunięcia przeszkód, aby wywiązać się ze swoich zobowiązań minimalizując zwłokę lub szkodę.</w:t>
      </w:r>
    </w:p>
    <w:p w14:paraId="79D8A098" w14:textId="77777777" w:rsidR="00784DEA" w:rsidRDefault="00784DEA" w:rsidP="00784DEA">
      <w:pPr>
        <w:spacing w:after="0" w:line="240" w:lineRule="auto"/>
        <w:jc w:val="both"/>
        <w:rPr>
          <w:rFonts w:cstheme="minorHAnsi"/>
          <w:sz w:val="20"/>
          <w:szCs w:val="20"/>
        </w:rPr>
      </w:pPr>
      <w:r>
        <w:rPr>
          <w:rFonts w:cstheme="minorHAnsi"/>
          <w:sz w:val="20"/>
          <w:szCs w:val="20"/>
        </w:rPr>
        <w:t>6. Strony nie poniosą odpowiedzialności za rozwiązanie Umowy z powodu uchybienia, jeżeli ich opóźnienie w wywiązywaniu się lub inne niewypełnienie ich zobowiązań wynikających z Umowy jest wynikiem zaistnienia siły wyższej. Zamawiający nie jest zobowiązany do płacenia odsetek od nieterminowych płatności, jeżeli jest to wynikiem zaistnienia siły wyższej.</w:t>
      </w:r>
    </w:p>
    <w:p w14:paraId="0695CD6D" w14:textId="77777777" w:rsidR="00784DEA" w:rsidRDefault="00784DEA" w:rsidP="00784DEA">
      <w:pPr>
        <w:spacing w:after="0" w:line="240" w:lineRule="auto"/>
        <w:jc w:val="both"/>
        <w:rPr>
          <w:rFonts w:cstheme="minorHAnsi"/>
          <w:sz w:val="20"/>
          <w:szCs w:val="20"/>
        </w:rPr>
      </w:pPr>
      <w:r>
        <w:rPr>
          <w:rFonts w:cstheme="minorHAnsi"/>
          <w:sz w:val="20"/>
          <w:szCs w:val="20"/>
        </w:rPr>
        <w:t>7. Jeżeli w opinii jednej ze Stron zaistniały jakiekolwiek okoliczności siły wyższej mogące mieć wpływ na wywiązanie się z jej zobowiązań, Strona ta powinna niezwłocznie powiadomić na piśmie drugą Stronę podając szczegóły dotyczące charakteru, prawdopodobnego okresu trwania i możliwych skutków takich okoliczności. O ile Zamawiający nie poleci inaczej, Wykonawca jest zobowiązany kontynuować wypełnianie swoich zobowiązań wynikających z Umowy stosując środki alternatywne po ich uprzedniej akceptacji przez Zamawiającego.</w:t>
      </w:r>
    </w:p>
    <w:p w14:paraId="74DCD527" w14:textId="77777777" w:rsidR="008C27AC" w:rsidRDefault="008C27AC" w:rsidP="00784DEA">
      <w:pPr>
        <w:spacing w:after="0" w:line="240" w:lineRule="auto"/>
        <w:rPr>
          <w:rFonts w:cstheme="minorHAnsi"/>
          <w:b/>
          <w:bCs/>
          <w:sz w:val="20"/>
          <w:szCs w:val="20"/>
        </w:rPr>
      </w:pPr>
    </w:p>
    <w:p w14:paraId="697A6A59" w14:textId="03095E84" w:rsidR="00784DEA" w:rsidRDefault="00784DEA" w:rsidP="00784DEA">
      <w:pPr>
        <w:spacing w:after="0" w:line="240" w:lineRule="auto"/>
        <w:rPr>
          <w:rFonts w:cstheme="minorHAnsi"/>
          <w:b/>
          <w:bCs/>
          <w:sz w:val="20"/>
          <w:szCs w:val="20"/>
        </w:rPr>
      </w:pPr>
      <w:r>
        <w:rPr>
          <w:rFonts w:cstheme="minorHAnsi"/>
          <w:b/>
          <w:bCs/>
          <w:sz w:val="20"/>
          <w:szCs w:val="20"/>
        </w:rPr>
        <w:t>§ 1</w:t>
      </w:r>
      <w:r w:rsidR="00F944D2">
        <w:rPr>
          <w:rFonts w:cstheme="minorHAnsi"/>
          <w:b/>
          <w:bCs/>
          <w:sz w:val="20"/>
          <w:szCs w:val="20"/>
        </w:rPr>
        <w:t>7</w:t>
      </w:r>
      <w:r>
        <w:rPr>
          <w:rFonts w:cstheme="minorHAnsi"/>
          <w:b/>
          <w:bCs/>
          <w:sz w:val="20"/>
          <w:szCs w:val="20"/>
        </w:rPr>
        <w:t xml:space="preserve"> (cesja na rzecz osób trzecich)</w:t>
      </w:r>
    </w:p>
    <w:p w14:paraId="4571B3D1" w14:textId="77777777" w:rsidR="00D71BFA" w:rsidRDefault="00D71BFA" w:rsidP="00784DEA">
      <w:pPr>
        <w:spacing w:after="0" w:line="240" w:lineRule="auto"/>
        <w:rPr>
          <w:rFonts w:cstheme="minorHAnsi"/>
          <w:b/>
          <w:bCs/>
          <w:sz w:val="20"/>
          <w:szCs w:val="20"/>
        </w:rPr>
      </w:pPr>
    </w:p>
    <w:p w14:paraId="184EC4E8" w14:textId="164497E6" w:rsidR="00784DEA" w:rsidRDefault="00784DEA" w:rsidP="00784DEA">
      <w:pPr>
        <w:spacing w:after="0" w:line="240" w:lineRule="auto"/>
        <w:jc w:val="both"/>
        <w:rPr>
          <w:rFonts w:cstheme="minorHAnsi"/>
          <w:sz w:val="20"/>
          <w:szCs w:val="20"/>
        </w:rPr>
      </w:pPr>
      <w:r>
        <w:rPr>
          <w:rFonts w:cstheme="minorHAnsi"/>
          <w:sz w:val="20"/>
          <w:szCs w:val="20"/>
        </w:rPr>
        <w:t>Strony zgodnie postanawiają, że wzajemne wierzytelności wynikające z umowy nie mogą być przedmiotem przelewu, cesji, przekazu, zbycia oraz zastawienia na rzecz osób trzecich, z wyjątkiem przekazu wynagrodzenia zgodnie z art. 921</w:t>
      </w:r>
      <w:r>
        <w:rPr>
          <w:rFonts w:cstheme="minorHAnsi"/>
          <w:sz w:val="20"/>
          <w:szCs w:val="20"/>
          <w:vertAlign w:val="superscript"/>
        </w:rPr>
        <w:t>1</w:t>
      </w:r>
      <w:r>
        <w:rPr>
          <w:rFonts w:cstheme="minorHAnsi"/>
          <w:sz w:val="20"/>
          <w:szCs w:val="20"/>
        </w:rPr>
        <w:t xml:space="preserve">kc na rzecz Podwykonawcy/dalszego Podwykonawcy zatwierdzonego przez Zamawiającego, zgodnie z zapisami § 5, § </w:t>
      </w:r>
      <w:r w:rsidR="00F944D2">
        <w:rPr>
          <w:rFonts w:cstheme="minorHAnsi"/>
          <w:sz w:val="20"/>
          <w:szCs w:val="20"/>
        </w:rPr>
        <w:t>8</w:t>
      </w:r>
      <w:r>
        <w:rPr>
          <w:rFonts w:cstheme="minorHAnsi"/>
          <w:sz w:val="20"/>
          <w:szCs w:val="20"/>
        </w:rPr>
        <w:t xml:space="preserve"> i § </w:t>
      </w:r>
      <w:r w:rsidR="00F944D2">
        <w:rPr>
          <w:rFonts w:cstheme="minorHAnsi"/>
          <w:sz w:val="20"/>
          <w:szCs w:val="20"/>
        </w:rPr>
        <w:t>9</w:t>
      </w:r>
      <w:r>
        <w:rPr>
          <w:rFonts w:cstheme="minorHAnsi"/>
          <w:sz w:val="20"/>
          <w:szCs w:val="20"/>
        </w:rPr>
        <w:t>.</w:t>
      </w:r>
    </w:p>
    <w:p w14:paraId="20E4B354" w14:textId="77777777" w:rsidR="00784DEA" w:rsidRDefault="00784DEA" w:rsidP="00784DEA">
      <w:pPr>
        <w:spacing w:after="0" w:line="240" w:lineRule="auto"/>
        <w:rPr>
          <w:rFonts w:cstheme="minorHAnsi"/>
          <w:sz w:val="20"/>
          <w:szCs w:val="20"/>
        </w:rPr>
      </w:pPr>
    </w:p>
    <w:p w14:paraId="00C05617" w14:textId="1B8D1259" w:rsidR="00784DEA" w:rsidRDefault="00784DEA" w:rsidP="00784DEA">
      <w:pPr>
        <w:spacing w:after="0" w:line="240" w:lineRule="auto"/>
        <w:rPr>
          <w:rFonts w:cstheme="minorHAnsi"/>
          <w:b/>
          <w:bCs/>
          <w:sz w:val="20"/>
          <w:szCs w:val="20"/>
        </w:rPr>
      </w:pPr>
      <w:r>
        <w:rPr>
          <w:rFonts w:cstheme="minorHAnsi"/>
          <w:b/>
          <w:bCs/>
          <w:sz w:val="20"/>
          <w:szCs w:val="20"/>
        </w:rPr>
        <w:t xml:space="preserve">§ </w:t>
      </w:r>
      <w:r w:rsidR="00F944D2">
        <w:rPr>
          <w:rFonts w:cstheme="minorHAnsi"/>
          <w:b/>
          <w:bCs/>
          <w:sz w:val="20"/>
          <w:szCs w:val="20"/>
        </w:rPr>
        <w:t>18</w:t>
      </w:r>
      <w:r>
        <w:rPr>
          <w:rFonts w:cstheme="minorHAnsi"/>
          <w:b/>
          <w:bCs/>
          <w:sz w:val="20"/>
          <w:szCs w:val="20"/>
        </w:rPr>
        <w:t xml:space="preserve"> (gwarancja i rękojmia)</w:t>
      </w:r>
    </w:p>
    <w:p w14:paraId="0F57601C" w14:textId="77777777" w:rsidR="00D71BFA" w:rsidRDefault="00D71BFA" w:rsidP="00784DEA">
      <w:pPr>
        <w:spacing w:after="0" w:line="240" w:lineRule="auto"/>
        <w:rPr>
          <w:rFonts w:cstheme="minorHAnsi"/>
          <w:b/>
          <w:bCs/>
          <w:sz w:val="20"/>
          <w:szCs w:val="20"/>
        </w:rPr>
      </w:pPr>
    </w:p>
    <w:p w14:paraId="6DB36926" w14:textId="77777777" w:rsidR="00784DEA" w:rsidRDefault="00784DEA" w:rsidP="00784DEA">
      <w:pPr>
        <w:spacing w:after="0" w:line="240" w:lineRule="auto"/>
        <w:jc w:val="both"/>
        <w:rPr>
          <w:rFonts w:cstheme="minorHAnsi"/>
          <w:sz w:val="20"/>
          <w:szCs w:val="20"/>
        </w:rPr>
      </w:pPr>
      <w:r>
        <w:rPr>
          <w:rFonts w:cstheme="minorHAnsi"/>
          <w:sz w:val="20"/>
          <w:szCs w:val="20"/>
        </w:rPr>
        <w:t>1. Wykonawca udziela gwarancji i rękojmi za wady wykonanego przedmiotu umowy. Termin gwarancji i rękojmi określony został w § 4 ust. 2 i 3.</w:t>
      </w:r>
    </w:p>
    <w:p w14:paraId="16D5CADF" w14:textId="77777777" w:rsidR="00784DEA" w:rsidRDefault="00784DEA" w:rsidP="00784DEA">
      <w:pPr>
        <w:spacing w:after="0" w:line="240" w:lineRule="auto"/>
        <w:jc w:val="both"/>
        <w:rPr>
          <w:rFonts w:cstheme="minorHAnsi"/>
          <w:sz w:val="20"/>
          <w:szCs w:val="20"/>
        </w:rPr>
      </w:pPr>
      <w:r>
        <w:rPr>
          <w:rFonts w:cstheme="minorHAnsi"/>
          <w:sz w:val="20"/>
          <w:szCs w:val="20"/>
        </w:rPr>
        <w:t>2. Wykonawca zobowiązany jest do przekazania Zamawiającemu wszystkich gwarancji producenta dotyczących przedmiotu umowy.</w:t>
      </w:r>
    </w:p>
    <w:p w14:paraId="22D499F7" w14:textId="77777777" w:rsidR="00784DEA" w:rsidRDefault="00784DEA" w:rsidP="00784DEA">
      <w:pPr>
        <w:spacing w:after="0" w:line="240" w:lineRule="auto"/>
        <w:jc w:val="both"/>
        <w:rPr>
          <w:rFonts w:cstheme="minorHAnsi"/>
          <w:sz w:val="20"/>
          <w:szCs w:val="20"/>
        </w:rPr>
      </w:pPr>
      <w:r>
        <w:rPr>
          <w:rFonts w:cstheme="minorHAnsi"/>
          <w:sz w:val="20"/>
          <w:szCs w:val="20"/>
        </w:rPr>
        <w:t>3. Gwarancja obejmuje odpowiedzialność z tytułu wad tkwiących w użytych materiałach i urządzeniach oraz w wadliwym wykonaniu prac, w tym montażowych oraz szkód powstałych w związku z wystąpieniem wady.</w:t>
      </w:r>
    </w:p>
    <w:p w14:paraId="5123611C" w14:textId="77777777" w:rsidR="00784DEA" w:rsidRDefault="00784DEA" w:rsidP="00784DEA">
      <w:pPr>
        <w:spacing w:after="0" w:line="240" w:lineRule="auto"/>
        <w:jc w:val="both"/>
        <w:rPr>
          <w:rFonts w:cstheme="minorHAnsi"/>
          <w:sz w:val="20"/>
          <w:szCs w:val="20"/>
        </w:rPr>
      </w:pPr>
      <w:r>
        <w:rPr>
          <w:rFonts w:cstheme="minorHAnsi"/>
          <w:sz w:val="20"/>
          <w:szCs w:val="20"/>
        </w:rPr>
        <w:t>4. Zamawiający może wykonać uprawnienia z tytułu rękojmi za wady, niezależnie od uprawnień wynikających z gwarancji.</w:t>
      </w:r>
    </w:p>
    <w:p w14:paraId="55515AD8" w14:textId="77777777" w:rsidR="00784DEA" w:rsidRDefault="00784DEA" w:rsidP="00784DEA">
      <w:pPr>
        <w:spacing w:after="0" w:line="240" w:lineRule="auto"/>
        <w:jc w:val="both"/>
        <w:rPr>
          <w:rFonts w:cstheme="minorHAnsi"/>
          <w:sz w:val="20"/>
          <w:szCs w:val="20"/>
        </w:rPr>
      </w:pPr>
      <w:r>
        <w:rPr>
          <w:rFonts w:cstheme="minorHAnsi"/>
          <w:sz w:val="20"/>
          <w:szCs w:val="20"/>
        </w:rPr>
        <w:t>5. W przypadku wystąpienia wad, Wykonawca zobowiązany jest do ich usunięcia w terminie określonym przez Zamawiającego w pisemnym wezwaniu do usunięcia wady, na własny koszt.</w:t>
      </w:r>
    </w:p>
    <w:p w14:paraId="2D16EAFC" w14:textId="77777777" w:rsidR="00784DEA" w:rsidRDefault="00784DEA" w:rsidP="00784DEA">
      <w:pPr>
        <w:spacing w:after="0" w:line="240" w:lineRule="auto"/>
        <w:jc w:val="both"/>
        <w:rPr>
          <w:rFonts w:cstheme="minorHAnsi"/>
          <w:sz w:val="20"/>
          <w:szCs w:val="20"/>
        </w:rPr>
      </w:pPr>
      <w:r>
        <w:rPr>
          <w:rFonts w:cstheme="minorHAnsi"/>
          <w:sz w:val="20"/>
          <w:szCs w:val="20"/>
        </w:rPr>
        <w:t>6. W przypadkach, gdy wada stanowi zagrożenie dla życia i zdrowia ludzi, lub jest szkodą o bardzo dużych rozmiarach Wykonawca zobowiązany jest do niezwłocznego, zabezpieczenia miejsca awarii w celu usunięcia zagrożeń lub niedopuszczenia do powiększenia się szkody.</w:t>
      </w:r>
    </w:p>
    <w:p w14:paraId="63418935" w14:textId="77777777" w:rsidR="00784DEA" w:rsidRDefault="00784DEA" w:rsidP="00784DEA">
      <w:pPr>
        <w:spacing w:after="0" w:line="240" w:lineRule="auto"/>
        <w:jc w:val="both"/>
        <w:rPr>
          <w:rFonts w:cstheme="minorHAnsi"/>
          <w:sz w:val="20"/>
          <w:szCs w:val="20"/>
        </w:rPr>
      </w:pPr>
      <w:r>
        <w:rPr>
          <w:rFonts w:cstheme="minorHAnsi"/>
          <w:sz w:val="20"/>
          <w:szCs w:val="20"/>
        </w:rPr>
        <w:t>7. Termin gwarancji ulega przedłużeniu o czas usunięcia wady, jeśli powiadomienie o wystąpieniu wady nastąpiło jeszcze w czasie trwania gwarancji.</w:t>
      </w:r>
    </w:p>
    <w:p w14:paraId="643990EA" w14:textId="77777777" w:rsidR="00784DEA" w:rsidRDefault="00784DEA" w:rsidP="00784DEA">
      <w:pPr>
        <w:spacing w:after="0" w:line="240" w:lineRule="auto"/>
        <w:jc w:val="both"/>
        <w:rPr>
          <w:rFonts w:cstheme="minorHAnsi"/>
          <w:sz w:val="20"/>
          <w:szCs w:val="20"/>
        </w:rPr>
      </w:pPr>
      <w:r>
        <w:rPr>
          <w:rFonts w:cstheme="minorHAnsi"/>
          <w:sz w:val="20"/>
          <w:szCs w:val="20"/>
        </w:rPr>
        <w:t>8. W przypadku, gdy Wykonawca nie zgłosi się w celu stwierdzenia wad i usterek w terminie wskazanym przez Zamawiającego, Zamawiającemu przysługuje prawo dokonania naprawy na koszt i ryzyko Wykonawcy, przez zatrudnienie osoby trzeciej - bez utraty praw wynikających z rękojmi i gwarancji.</w:t>
      </w:r>
    </w:p>
    <w:p w14:paraId="0F7958F9" w14:textId="77777777" w:rsidR="00784DEA" w:rsidRDefault="00784DEA" w:rsidP="00784DEA">
      <w:pPr>
        <w:spacing w:after="0" w:line="240" w:lineRule="auto"/>
        <w:jc w:val="both"/>
        <w:rPr>
          <w:rFonts w:cstheme="minorHAnsi"/>
          <w:sz w:val="20"/>
          <w:szCs w:val="20"/>
        </w:rPr>
      </w:pPr>
      <w:r>
        <w:rPr>
          <w:rFonts w:cstheme="minorHAnsi"/>
          <w:sz w:val="20"/>
          <w:szCs w:val="20"/>
        </w:rPr>
        <w:t>9. Gwarancja obejmuje wszystkie wykryte podczas eksploatacji przedmiotu umowy usterki i wady oraz uszkodzenia powstałe w czasie poprawnego użytkowania.</w:t>
      </w:r>
    </w:p>
    <w:p w14:paraId="240A1E33" w14:textId="688A78FC" w:rsidR="00332723" w:rsidRPr="00332723" w:rsidRDefault="00784DEA" w:rsidP="00332723">
      <w:pPr>
        <w:spacing w:after="0" w:line="240" w:lineRule="auto"/>
        <w:jc w:val="both"/>
        <w:rPr>
          <w:rFonts w:cstheme="minorHAnsi"/>
          <w:sz w:val="20"/>
          <w:szCs w:val="20"/>
        </w:rPr>
      </w:pPr>
      <w:r>
        <w:rPr>
          <w:rFonts w:cstheme="minorHAnsi"/>
          <w:sz w:val="20"/>
          <w:szCs w:val="20"/>
        </w:rPr>
        <w:t>10. Wykonawca złoży oświadczenie gwarancyjne na Karcie gwarancyjnej stanowiącej załącznik nr 4 do niniejszej umowy</w:t>
      </w:r>
      <w:r w:rsidR="00F944D2">
        <w:rPr>
          <w:rFonts w:cstheme="minorHAnsi"/>
          <w:sz w:val="20"/>
          <w:szCs w:val="20"/>
        </w:rPr>
        <w:t xml:space="preserve"> i przedłoży przy odbiorze końcowym.</w:t>
      </w:r>
    </w:p>
    <w:p w14:paraId="1DD78FAF" w14:textId="77777777" w:rsidR="00332723" w:rsidRDefault="00332723" w:rsidP="00784DEA">
      <w:pPr>
        <w:spacing w:after="0" w:line="240" w:lineRule="auto"/>
        <w:rPr>
          <w:rFonts w:cstheme="minorHAnsi"/>
          <w:b/>
          <w:bCs/>
          <w:sz w:val="20"/>
          <w:szCs w:val="20"/>
        </w:rPr>
      </w:pPr>
    </w:p>
    <w:p w14:paraId="6B3FA518" w14:textId="33354652" w:rsidR="00D71BFA" w:rsidRDefault="00784DEA" w:rsidP="00784DEA">
      <w:pPr>
        <w:spacing w:after="0" w:line="240" w:lineRule="auto"/>
        <w:rPr>
          <w:rFonts w:cstheme="minorHAnsi"/>
          <w:b/>
          <w:bCs/>
          <w:sz w:val="20"/>
          <w:szCs w:val="20"/>
        </w:rPr>
      </w:pPr>
      <w:r>
        <w:rPr>
          <w:rFonts w:cstheme="minorHAnsi"/>
          <w:b/>
          <w:bCs/>
          <w:sz w:val="20"/>
          <w:szCs w:val="20"/>
        </w:rPr>
        <w:t xml:space="preserve">§ </w:t>
      </w:r>
      <w:r w:rsidR="00F944D2">
        <w:rPr>
          <w:rFonts w:cstheme="minorHAnsi"/>
          <w:b/>
          <w:bCs/>
          <w:sz w:val="20"/>
          <w:szCs w:val="20"/>
        </w:rPr>
        <w:t>19</w:t>
      </w:r>
      <w:r>
        <w:rPr>
          <w:rFonts w:cstheme="minorHAnsi"/>
          <w:b/>
          <w:bCs/>
          <w:sz w:val="20"/>
          <w:szCs w:val="20"/>
        </w:rPr>
        <w:t xml:space="preserve"> (dane osobowe)</w:t>
      </w:r>
    </w:p>
    <w:p w14:paraId="03920021" w14:textId="77777777" w:rsidR="00332723" w:rsidRDefault="00332723" w:rsidP="00784DEA">
      <w:pPr>
        <w:spacing w:after="0" w:line="240" w:lineRule="auto"/>
        <w:rPr>
          <w:rFonts w:cstheme="minorHAnsi"/>
          <w:b/>
          <w:bCs/>
          <w:sz w:val="20"/>
          <w:szCs w:val="20"/>
        </w:rPr>
      </w:pPr>
    </w:p>
    <w:p w14:paraId="112CDB33" w14:textId="77777777" w:rsidR="00784DEA" w:rsidRDefault="00784DEA" w:rsidP="00784DEA">
      <w:pPr>
        <w:spacing w:after="0" w:line="240" w:lineRule="auto"/>
        <w:jc w:val="both"/>
        <w:rPr>
          <w:rFonts w:cstheme="minorHAnsi"/>
          <w:sz w:val="20"/>
          <w:szCs w:val="20"/>
        </w:rPr>
      </w:pPr>
      <w:r>
        <w:rPr>
          <w:rFonts w:cstheme="minorHAnsi"/>
          <w:sz w:val="20"/>
          <w:szCs w:val="20"/>
        </w:rPr>
        <w:t>1</w:t>
      </w:r>
      <w:r>
        <w:rPr>
          <w:rFonts w:cstheme="minorHAnsi"/>
          <w:b/>
          <w:bCs/>
          <w:sz w:val="20"/>
          <w:szCs w:val="20"/>
        </w:rPr>
        <w:t xml:space="preserve">. </w:t>
      </w:r>
      <w:r>
        <w:rPr>
          <w:rFonts w:cstheme="minorHAnsi"/>
          <w:sz w:val="20"/>
          <w:szCs w:val="20"/>
        </w:rPr>
        <w:t xml:space="preserve">Administratorem Pani/Pana danych osobowych jest Gmina Miejska Słupca, reprezentowana przez </w:t>
      </w:r>
      <w:r w:rsidR="00F62095">
        <w:rPr>
          <w:rFonts w:cstheme="minorHAnsi"/>
          <w:sz w:val="20"/>
          <w:szCs w:val="20"/>
        </w:rPr>
        <w:t xml:space="preserve">pełniącego funkcję </w:t>
      </w:r>
      <w:r>
        <w:rPr>
          <w:rFonts w:cstheme="minorHAnsi"/>
          <w:sz w:val="20"/>
          <w:szCs w:val="20"/>
        </w:rPr>
        <w:t xml:space="preserve">Burmistrza Miasta. Adres i dane kontaktowe administratora danych: Urząd Miasta w Słupcy, ul. Pułaskiego 21, 62-400 Słupca, tel. 63 277-27-27, e-mail: </w:t>
      </w:r>
      <w:hyperlink r:id="rId8" w:history="1">
        <w:r>
          <w:rPr>
            <w:rStyle w:val="Hipercze"/>
            <w:rFonts w:cstheme="minorHAnsi"/>
            <w:sz w:val="20"/>
            <w:szCs w:val="20"/>
          </w:rPr>
          <w:t>um@miasto.slupca.pl</w:t>
        </w:r>
      </w:hyperlink>
      <w:r>
        <w:rPr>
          <w:rFonts w:cstheme="minorHAnsi"/>
          <w:sz w:val="20"/>
          <w:szCs w:val="20"/>
        </w:rPr>
        <w:t>.</w:t>
      </w:r>
    </w:p>
    <w:p w14:paraId="00E1DC4B" w14:textId="77777777" w:rsidR="00784DEA" w:rsidRDefault="00784DEA" w:rsidP="00784DEA">
      <w:pPr>
        <w:spacing w:after="0" w:line="240" w:lineRule="auto"/>
        <w:jc w:val="both"/>
        <w:rPr>
          <w:rFonts w:cstheme="minorHAnsi"/>
          <w:sz w:val="20"/>
          <w:szCs w:val="20"/>
        </w:rPr>
      </w:pPr>
      <w:r>
        <w:rPr>
          <w:rFonts w:cstheme="minorHAnsi"/>
          <w:sz w:val="20"/>
          <w:szCs w:val="20"/>
        </w:rPr>
        <w:lastRenderedPageBreak/>
        <w:t>2. Administrator wyznaczył inspektora ochrony danych, z którym może się Pani/Pan kontaktować we wszystkich sprawach dotyczących przetwarzania danych osobowych oraz korzystania z praw związanych z przetwarzaniem danych, które pozostają w jego zakresie działania. Dane kontaktowe inspektora ochrony danych: iod@miasto.slupca.pl, tel. 63 277-27-27 w. 105 lub pisemnie na adres siedziby administratora.</w:t>
      </w:r>
    </w:p>
    <w:p w14:paraId="73CCD587" w14:textId="723A882C" w:rsidR="00784DEA" w:rsidRDefault="00784DEA" w:rsidP="00784DEA">
      <w:pPr>
        <w:spacing w:after="0" w:line="240" w:lineRule="auto"/>
        <w:jc w:val="both"/>
        <w:rPr>
          <w:rFonts w:cstheme="minorHAnsi"/>
          <w:sz w:val="20"/>
          <w:szCs w:val="20"/>
        </w:rPr>
      </w:pPr>
      <w:r>
        <w:rPr>
          <w:rFonts w:cstheme="minorHAnsi"/>
          <w:sz w:val="20"/>
          <w:szCs w:val="20"/>
        </w:rPr>
        <w:t xml:space="preserve">3.Pani/Pana dane osobowe będą przetwarzane w celu przeprowadzenia postępowania o udzielenie zamówienia publicznego. Podstawa prawna: ustawa z dnia 11 września 2019 r. Prawo zamówień publicznych, ustawa z dnia 23 kwietnia 1964 r., Kodeks cywilny, ustawa z dnia 27 sierpnia 2009 r. o Finansach publicznych oraz art. 6 ust. 1 lit. c) Rozporządzenia Parlamentu Europejskiego i Rady (UE) 2016/679 z dnia 27 kwietnia 2016 r. w sprawie ochrony osób fizycznych w związku z przetwarzaniem danych osobowych i w sprawie swobodnego przepływu takich danych oraz uchylenia dyrektywy 95/46/WE. </w:t>
      </w:r>
    </w:p>
    <w:p w14:paraId="1428834C" w14:textId="3D31A161" w:rsidR="00784DEA" w:rsidRDefault="00784DEA" w:rsidP="00784DEA">
      <w:pPr>
        <w:spacing w:after="0" w:line="240" w:lineRule="auto"/>
        <w:jc w:val="both"/>
        <w:rPr>
          <w:rFonts w:cstheme="minorHAnsi"/>
          <w:sz w:val="20"/>
          <w:szCs w:val="20"/>
        </w:rPr>
      </w:pPr>
      <w:r>
        <w:rPr>
          <w:rFonts w:cstheme="minorHAnsi"/>
          <w:sz w:val="20"/>
          <w:szCs w:val="20"/>
        </w:rPr>
        <w:t>4. Pani/Pana dane będą przetwarzane wyłącznie w celach</w:t>
      </w:r>
      <w:r w:rsidR="00332723">
        <w:rPr>
          <w:rFonts w:cstheme="minorHAnsi"/>
          <w:sz w:val="20"/>
          <w:szCs w:val="20"/>
        </w:rPr>
        <w:t xml:space="preserve">, </w:t>
      </w:r>
      <w:r>
        <w:rPr>
          <w:rFonts w:cstheme="minorHAnsi"/>
          <w:sz w:val="20"/>
          <w:szCs w:val="20"/>
        </w:rPr>
        <w:t xml:space="preserve">dla których zostały zebrane.  Odbiorcą Pani/Pana danych osobowych będą wykonawcy biorący udział w postępowaniu oraz inne podmioty uprawnione do uzyskania danych osobowych na podstawie przepisów prawa. Ponadto mogą być one ujawnione podmiotom, z którymi administrator zawarł umowę na świadczenie usług, w ramach których odbywa się przetwarzanie danych osobowych. </w:t>
      </w:r>
    </w:p>
    <w:p w14:paraId="7141C529" w14:textId="531915FB" w:rsidR="00784DEA" w:rsidRDefault="00784DEA" w:rsidP="00784DEA">
      <w:pPr>
        <w:spacing w:after="0" w:line="240" w:lineRule="auto"/>
        <w:jc w:val="both"/>
        <w:rPr>
          <w:rFonts w:cstheme="minorHAnsi"/>
          <w:sz w:val="20"/>
          <w:szCs w:val="20"/>
        </w:rPr>
      </w:pPr>
      <w:r>
        <w:rPr>
          <w:rFonts w:cstheme="minorHAnsi"/>
          <w:sz w:val="20"/>
          <w:szCs w:val="20"/>
        </w:rPr>
        <w:t>5. Dane osobowe będą przechowywane przez okres 5 lat zgodnie z klasyfikacją wynikającą z jednolitego rzeczowego wykazu akt organów gminy i związków międzygminnych oraz urzędów obsługujących te organy i</w:t>
      </w:r>
      <w:r w:rsidR="00332723">
        <w:rPr>
          <w:rFonts w:cstheme="minorHAnsi"/>
          <w:sz w:val="20"/>
          <w:szCs w:val="20"/>
        </w:rPr>
        <w:t> </w:t>
      </w:r>
      <w:r>
        <w:rPr>
          <w:rFonts w:cstheme="minorHAnsi"/>
          <w:sz w:val="20"/>
          <w:szCs w:val="20"/>
        </w:rPr>
        <w:t>związki (Rozporządzenie Prezesa Rady Ministrów z dnia 18 stycznia 2011 r.).</w:t>
      </w:r>
    </w:p>
    <w:p w14:paraId="0335ABD6" w14:textId="77777777" w:rsidR="00784DEA" w:rsidRDefault="00784DEA" w:rsidP="00784DEA">
      <w:pPr>
        <w:spacing w:after="0" w:line="240" w:lineRule="auto"/>
        <w:jc w:val="both"/>
        <w:rPr>
          <w:rFonts w:cstheme="minorHAnsi"/>
          <w:sz w:val="20"/>
          <w:szCs w:val="20"/>
        </w:rPr>
      </w:pPr>
      <w:r>
        <w:rPr>
          <w:rFonts w:cstheme="minorHAnsi"/>
          <w:sz w:val="20"/>
          <w:szCs w:val="20"/>
        </w:rPr>
        <w:t xml:space="preserve">6. Posiada Pani/Pan prawo dostępu do swoich danych osobowych, prawo do ich sprostowania, usunięcia danych, ograniczenia przetwarzania, przenoszenia danych, prawo do wniesienia sprzeciwu wobec przetwarzania danych. </w:t>
      </w:r>
    </w:p>
    <w:p w14:paraId="3D0DE09F" w14:textId="77777777" w:rsidR="00784DEA" w:rsidRDefault="00784DEA" w:rsidP="00784DEA">
      <w:pPr>
        <w:spacing w:after="0" w:line="240" w:lineRule="auto"/>
        <w:jc w:val="both"/>
        <w:rPr>
          <w:rFonts w:cstheme="minorHAnsi"/>
          <w:color w:val="0000FF"/>
          <w:sz w:val="20"/>
          <w:szCs w:val="20"/>
          <w:u w:val="single"/>
        </w:rPr>
      </w:pPr>
      <w:r>
        <w:rPr>
          <w:rFonts w:cstheme="minorHAnsi"/>
          <w:sz w:val="20"/>
          <w:szCs w:val="20"/>
        </w:rPr>
        <w:t xml:space="preserve">7. Przysługuje Pani/Panu prawo wniesienia skargi do organu nadzorczego: Prezesa Urzędu Ochrony Danych Osobowych, adres: ul. Stawki 2, 00-193 Warszawa, tel.: 22 531 03 00, </w:t>
      </w:r>
      <w:hyperlink r:id="rId9" w:history="1">
        <w:r>
          <w:rPr>
            <w:rStyle w:val="Hipercze"/>
            <w:rFonts w:cstheme="minorHAnsi"/>
            <w:color w:val="0000FF"/>
            <w:sz w:val="20"/>
            <w:szCs w:val="20"/>
          </w:rPr>
          <w:t>www.uodo.gov.pl</w:t>
        </w:r>
      </w:hyperlink>
    </w:p>
    <w:p w14:paraId="586F1039" w14:textId="61DCF0BD" w:rsidR="00784DEA" w:rsidRDefault="00784DEA" w:rsidP="00784DEA">
      <w:pPr>
        <w:spacing w:after="0" w:line="240" w:lineRule="auto"/>
        <w:jc w:val="both"/>
        <w:rPr>
          <w:rFonts w:cstheme="minorHAnsi"/>
          <w:sz w:val="20"/>
          <w:szCs w:val="20"/>
        </w:rPr>
      </w:pPr>
      <w:r>
        <w:rPr>
          <w:rFonts w:cstheme="minorHAnsi"/>
          <w:sz w:val="20"/>
          <w:szCs w:val="20"/>
        </w:rPr>
        <w:t>8</w:t>
      </w:r>
      <w:r>
        <w:rPr>
          <w:rFonts w:cstheme="minorHAnsi"/>
          <w:color w:val="0000FF"/>
          <w:sz w:val="20"/>
          <w:szCs w:val="20"/>
        </w:rPr>
        <w:t xml:space="preserve">. </w:t>
      </w:r>
      <w:r>
        <w:rPr>
          <w:rFonts w:cstheme="minorHAnsi"/>
          <w:sz w:val="20"/>
          <w:szCs w:val="20"/>
        </w:rPr>
        <w:t xml:space="preserve">Podanie Pani/Pana danych osobowych jest wymogiem ustawowym, niezbędnym do wypełnienia obowiązku prawnego ciążącego na administratorze. Niepodanie danych osobowych będzie skutkować odrzuceniem oferty lub wykluczeniem wykonawcy z udziału w postepowaniu. </w:t>
      </w:r>
    </w:p>
    <w:p w14:paraId="37CE5118" w14:textId="77777777" w:rsidR="00784DEA" w:rsidRDefault="00784DEA" w:rsidP="00784DEA">
      <w:pPr>
        <w:spacing w:after="0" w:line="240" w:lineRule="auto"/>
        <w:jc w:val="both"/>
        <w:rPr>
          <w:rFonts w:cstheme="minorHAnsi"/>
          <w:sz w:val="20"/>
          <w:szCs w:val="20"/>
        </w:rPr>
      </w:pPr>
      <w:r>
        <w:rPr>
          <w:rFonts w:cstheme="minorHAnsi"/>
          <w:sz w:val="20"/>
          <w:szCs w:val="20"/>
        </w:rPr>
        <w:t>9. Pani/Pana dane nie będą przekazywane do państw trzecich i udostępniane organizacjom międzynarodowym.</w:t>
      </w:r>
    </w:p>
    <w:p w14:paraId="0109DF43" w14:textId="6D13CF13" w:rsidR="00784DEA" w:rsidRDefault="00784DEA" w:rsidP="00784DEA">
      <w:pPr>
        <w:spacing w:after="0" w:line="240" w:lineRule="auto"/>
        <w:jc w:val="both"/>
        <w:rPr>
          <w:rFonts w:cstheme="minorHAnsi"/>
          <w:b/>
          <w:bCs/>
          <w:sz w:val="20"/>
          <w:szCs w:val="20"/>
        </w:rPr>
      </w:pPr>
      <w:r>
        <w:rPr>
          <w:rFonts w:cstheme="minorHAnsi"/>
          <w:sz w:val="20"/>
          <w:szCs w:val="20"/>
        </w:rPr>
        <w:t>10. Przy przetwarzaniu Pani/Pana danych osobowych nie będzie użyte zautomatyzowane podejmowanie</w:t>
      </w:r>
      <w:r w:rsidR="00275A11">
        <w:rPr>
          <w:rFonts w:cstheme="minorHAnsi"/>
          <w:sz w:val="20"/>
          <w:szCs w:val="20"/>
        </w:rPr>
        <w:t xml:space="preserve"> </w:t>
      </w:r>
      <w:r>
        <w:rPr>
          <w:rFonts w:cstheme="minorHAnsi"/>
          <w:sz w:val="20"/>
          <w:szCs w:val="20"/>
        </w:rPr>
        <w:t xml:space="preserve">decyzji ani profilowanie. </w:t>
      </w:r>
    </w:p>
    <w:p w14:paraId="2BD6FE18" w14:textId="77777777" w:rsidR="00D71BFA" w:rsidRDefault="00D71BFA" w:rsidP="00784DEA">
      <w:pPr>
        <w:spacing w:after="0" w:line="240" w:lineRule="auto"/>
        <w:rPr>
          <w:rFonts w:cstheme="minorHAnsi"/>
          <w:b/>
          <w:bCs/>
          <w:sz w:val="20"/>
          <w:szCs w:val="20"/>
        </w:rPr>
      </w:pPr>
    </w:p>
    <w:p w14:paraId="4E38FF97" w14:textId="5E665F14" w:rsidR="00784DEA" w:rsidRDefault="00784DEA" w:rsidP="00784DEA">
      <w:pPr>
        <w:spacing w:after="0" w:line="240" w:lineRule="auto"/>
        <w:rPr>
          <w:rFonts w:cstheme="minorHAnsi"/>
          <w:b/>
          <w:bCs/>
          <w:sz w:val="20"/>
          <w:szCs w:val="20"/>
        </w:rPr>
      </w:pPr>
      <w:r>
        <w:rPr>
          <w:rFonts w:cstheme="minorHAnsi"/>
          <w:b/>
          <w:bCs/>
          <w:sz w:val="20"/>
          <w:szCs w:val="20"/>
        </w:rPr>
        <w:t>§ 2</w:t>
      </w:r>
      <w:r w:rsidR="00F944D2">
        <w:rPr>
          <w:rFonts w:cstheme="minorHAnsi"/>
          <w:b/>
          <w:bCs/>
          <w:sz w:val="20"/>
          <w:szCs w:val="20"/>
        </w:rPr>
        <w:t>0</w:t>
      </w:r>
      <w:r>
        <w:rPr>
          <w:rFonts w:cstheme="minorHAnsi"/>
          <w:b/>
          <w:bCs/>
          <w:sz w:val="20"/>
          <w:szCs w:val="20"/>
        </w:rPr>
        <w:t xml:space="preserve"> (postanowienia końcowe) </w:t>
      </w:r>
    </w:p>
    <w:p w14:paraId="2B041306" w14:textId="77777777" w:rsidR="00D71BFA" w:rsidRDefault="00D71BFA" w:rsidP="00784DEA">
      <w:pPr>
        <w:spacing w:after="0" w:line="240" w:lineRule="auto"/>
        <w:rPr>
          <w:rFonts w:cstheme="minorHAnsi"/>
          <w:b/>
          <w:bCs/>
          <w:sz w:val="20"/>
          <w:szCs w:val="20"/>
        </w:rPr>
      </w:pPr>
    </w:p>
    <w:p w14:paraId="7BB21C31" w14:textId="69450415" w:rsidR="00784DEA" w:rsidRDefault="00784DEA" w:rsidP="00784DEA">
      <w:pPr>
        <w:spacing w:after="0" w:line="240" w:lineRule="auto"/>
        <w:jc w:val="both"/>
        <w:rPr>
          <w:rFonts w:cstheme="minorHAnsi"/>
          <w:sz w:val="20"/>
          <w:szCs w:val="20"/>
        </w:rPr>
      </w:pPr>
      <w:r>
        <w:rPr>
          <w:rFonts w:cstheme="minorHAnsi"/>
          <w:sz w:val="20"/>
          <w:szCs w:val="20"/>
        </w:rPr>
        <w:t>1. Wszelkie ewentualne kwestie sporne powstałe na tle wykonania niniejszej umowy Strony rozstrzygać będą polubownie w drodze wzajemnych negocjacji. Strony zobowiązują się do poddania ewentualnych sporów o roszczenia cywilnoprawne w sprawach, w których zawarcie ugody jest dopuszczalne, mediacją lub innemu polubownemu rozwiązywaniu sporów przed Sądem Polubownym przy Prokuratorii Generalnej Rzeczypospolitej Polskiej, wybranym mediatorom albo osobą prowadzącą inne polubowne rozwiązanie sporu. W przypadku niedojścia do porozumienia, spory podlegają rozstrzygnięciu przez sąd właściwy dla siedziby Zamawiającego.</w:t>
      </w:r>
    </w:p>
    <w:p w14:paraId="7AF089EB" w14:textId="77777777" w:rsidR="00784DEA" w:rsidRDefault="00784DEA" w:rsidP="00784DEA">
      <w:pPr>
        <w:spacing w:after="0" w:line="240" w:lineRule="auto"/>
        <w:jc w:val="both"/>
        <w:rPr>
          <w:rFonts w:cstheme="minorHAnsi"/>
          <w:sz w:val="20"/>
          <w:szCs w:val="20"/>
        </w:rPr>
      </w:pPr>
      <w:r>
        <w:rPr>
          <w:rFonts w:cstheme="minorHAnsi"/>
          <w:sz w:val="20"/>
          <w:szCs w:val="20"/>
        </w:rPr>
        <w:t>2. W sprawach nieuregulowanych niniejszą umową będą miały zastosowanie właściwe przepisy ustawy Prawo zamówień publicznych, ustawy Prawo budowlane oraz Kodeksu Cywilnego.</w:t>
      </w:r>
    </w:p>
    <w:p w14:paraId="78E801F7" w14:textId="77777777" w:rsidR="00784DEA" w:rsidRDefault="00784DEA" w:rsidP="00784DEA">
      <w:pPr>
        <w:spacing w:after="0" w:line="240" w:lineRule="auto"/>
        <w:jc w:val="both"/>
        <w:rPr>
          <w:rFonts w:cstheme="minorHAnsi"/>
          <w:sz w:val="20"/>
          <w:szCs w:val="20"/>
        </w:rPr>
      </w:pPr>
      <w:r>
        <w:rPr>
          <w:rFonts w:cstheme="minorHAnsi"/>
          <w:sz w:val="20"/>
          <w:szCs w:val="20"/>
        </w:rPr>
        <w:t xml:space="preserve">3. Strony umowy zobowiązują się do niezwłocznego powiadomienia o każdej zmianie adresu pocztowego, adresu e-mail, adresu </w:t>
      </w:r>
      <w:proofErr w:type="spellStart"/>
      <w:r>
        <w:rPr>
          <w:rFonts w:cstheme="minorHAnsi"/>
          <w:sz w:val="20"/>
          <w:szCs w:val="20"/>
        </w:rPr>
        <w:t>ePuap</w:t>
      </w:r>
      <w:proofErr w:type="spellEnd"/>
      <w:r>
        <w:rPr>
          <w:rFonts w:cstheme="minorHAnsi"/>
          <w:sz w:val="20"/>
          <w:szCs w:val="20"/>
        </w:rPr>
        <w:t xml:space="preserve"> lub numeru telefonu. W przypadku niezrealizowania tego zobowiązania, pisma skierowane pod dotychczasowe adresy uważa się za skutecznie doręczone.</w:t>
      </w:r>
    </w:p>
    <w:p w14:paraId="77A05BD6" w14:textId="77777777" w:rsidR="00784DEA" w:rsidRDefault="00784DEA" w:rsidP="00784DEA">
      <w:pPr>
        <w:spacing w:after="0" w:line="240" w:lineRule="auto"/>
        <w:jc w:val="both"/>
        <w:rPr>
          <w:rFonts w:cstheme="minorHAnsi"/>
          <w:sz w:val="20"/>
          <w:szCs w:val="20"/>
        </w:rPr>
      </w:pPr>
      <w:r>
        <w:rPr>
          <w:rFonts w:cstheme="minorHAnsi"/>
          <w:sz w:val="20"/>
          <w:szCs w:val="20"/>
        </w:rPr>
        <w:t>4. Umowę sporządzono w trzech jednobrzmiących egzemplarzach, dwa egzemplarze dla Zamawiającego i jeden egzemplarz dla Wykonawcy.</w:t>
      </w:r>
    </w:p>
    <w:p w14:paraId="57AD21B9" w14:textId="18B97BCC" w:rsidR="00525C8E" w:rsidRDefault="00784DEA" w:rsidP="00784DEA">
      <w:pPr>
        <w:spacing w:after="0" w:line="240" w:lineRule="auto"/>
        <w:jc w:val="both"/>
        <w:rPr>
          <w:rFonts w:cstheme="minorHAnsi"/>
          <w:sz w:val="20"/>
          <w:szCs w:val="20"/>
        </w:rPr>
      </w:pPr>
      <w:r>
        <w:rPr>
          <w:rFonts w:cstheme="minorHAnsi"/>
          <w:sz w:val="20"/>
          <w:szCs w:val="20"/>
        </w:rPr>
        <w:t xml:space="preserve">5. Strony zgodnie stwierdzają, że umowa </w:t>
      </w:r>
      <w:r w:rsidR="00475B08">
        <w:rPr>
          <w:rFonts w:cstheme="minorHAnsi"/>
          <w:sz w:val="20"/>
          <w:szCs w:val="20"/>
        </w:rPr>
        <w:t>została zawarta</w:t>
      </w:r>
      <w:r>
        <w:rPr>
          <w:rFonts w:cstheme="minorHAnsi"/>
          <w:sz w:val="20"/>
          <w:szCs w:val="20"/>
        </w:rPr>
        <w:t xml:space="preserve"> z dniem jej podpisania przez ostatnią ze Stron.</w:t>
      </w:r>
    </w:p>
    <w:p w14:paraId="5CF0DAE8" w14:textId="1A79E3FE" w:rsidR="00784DEA" w:rsidRDefault="00784DEA" w:rsidP="00784DEA">
      <w:pPr>
        <w:spacing w:after="0" w:line="240" w:lineRule="auto"/>
        <w:jc w:val="both"/>
        <w:rPr>
          <w:rFonts w:cstheme="minorHAnsi"/>
          <w:sz w:val="20"/>
          <w:szCs w:val="20"/>
        </w:rPr>
      </w:pPr>
      <w:r>
        <w:rPr>
          <w:rFonts w:cstheme="minorHAnsi"/>
          <w:sz w:val="20"/>
          <w:szCs w:val="20"/>
        </w:rPr>
        <w:t>6. Integralną częścią niniejszej umowy są następujące załączniki:</w:t>
      </w:r>
    </w:p>
    <w:p w14:paraId="602CEB37" w14:textId="7440BF7D" w:rsidR="00F944D2" w:rsidRDefault="00332723">
      <w:pPr>
        <w:pStyle w:val="Akapitzlist"/>
        <w:numPr>
          <w:ilvl w:val="0"/>
          <w:numId w:val="23"/>
        </w:numPr>
        <w:spacing w:after="0" w:line="240" w:lineRule="auto"/>
        <w:jc w:val="both"/>
        <w:rPr>
          <w:rFonts w:cstheme="minorHAnsi"/>
          <w:sz w:val="20"/>
          <w:szCs w:val="20"/>
        </w:rPr>
      </w:pPr>
      <w:r>
        <w:rPr>
          <w:rFonts w:cstheme="minorHAnsi"/>
          <w:sz w:val="20"/>
          <w:szCs w:val="20"/>
        </w:rPr>
        <w:t>Opis Przedmiotu Zamówienia,</w:t>
      </w:r>
    </w:p>
    <w:p w14:paraId="7D7D1FD1" w14:textId="185A6DA4" w:rsidR="00784DEA" w:rsidRDefault="00784DEA">
      <w:pPr>
        <w:pStyle w:val="Akapitzlist"/>
        <w:numPr>
          <w:ilvl w:val="0"/>
          <w:numId w:val="23"/>
        </w:numPr>
        <w:spacing w:after="0" w:line="240" w:lineRule="auto"/>
        <w:jc w:val="both"/>
        <w:rPr>
          <w:rFonts w:cstheme="minorHAnsi"/>
          <w:sz w:val="20"/>
          <w:szCs w:val="20"/>
        </w:rPr>
      </w:pPr>
      <w:r>
        <w:rPr>
          <w:rFonts w:cstheme="minorHAnsi"/>
          <w:sz w:val="20"/>
          <w:szCs w:val="20"/>
        </w:rPr>
        <w:t>Specyfikacja Warunków Zamówienia,</w:t>
      </w:r>
    </w:p>
    <w:p w14:paraId="443A9833" w14:textId="77777777" w:rsidR="00784DEA" w:rsidRDefault="00784DEA">
      <w:pPr>
        <w:pStyle w:val="Akapitzlist"/>
        <w:numPr>
          <w:ilvl w:val="0"/>
          <w:numId w:val="23"/>
        </w:numPr>
        <w:spacing w:after="0" w:line="240" w:lineRule="auto"/>
        <w:jc w:val="both"/>
        <w:rPr>
          <w:rFonts w:cstheme="minorHAnsi"/>
          <w:sz w:val="20"/>
          <w:szCs w:val="20"/>
        </w:rPr>
      </w:pPr>
      <w:r>
        <w:rPr>
          <w:rFonts w:cstheme="minorHAnsi"/>
          <w:sz w:val="20"/>
          <w:szCs w:val="20"/>
        </w:rPr>
        <w:t>Formularz ofertowy,</w:t>
      </w:r>
    </w:p>
    <w:p w14:paraId="16EDBF5C" w14:textId="77777777" w:rsidR="00784DEA" w:rsidRDefault="009B023F">
      <w:pPr>
        <w:pStyle w:val="Akapitzlist"/>
        <w:numPr>
          <w:ilvl w:val="0"/>
          <w:numId w:val="23"/>
        </w:numPr>
        <w:spacing w:after="0" w:line="240" w:lineRule="auto"/>
        <w:jc w:val="both"/>
        <w:rPr>
          <w:rFonts w:cstheme="minorHAnsi"/>
          <w:sz w:val="20"/>
          <w:szCs w:val="20"/>
        </w:rPr>
      </w:pPr>
      <w:r>
        <w:rPr>
          <w:rFonts w:cstheme="minorHAnsi"/>
          <w:sz w:val="20"/>
          <w:szCs w:val="20"/>
        </w:rPr>
        <w:t>W</w:t>
      </w:r>
      <w:r w:rsidR="00784DEA">
        <w:rPr>
          <w:rFonts w:cstheme="minorHAnsi"/>
          <w:sz w:val="20"/>
          <w:szCs w:val="20"/>
        </w:rPr>
        <w:t>zór karty gwarancyjnej,</w:t>
      </w:r>
    </w:p>
    <w:p w14:paraId="6B2E2ECC" w14:textId="7CCFC057" w:rsidR="00784DEA" w:rsidRPr="00275A11" w:rsidRDefault="009B023F">
      <w:pPr>
        <w:pStyle w:val="Akapitzlist"/>
        <w:numPr>
          <w:ilvl w:val="0"/>
          <w:numId w:val="23"/>
        </w:numPr>
        <w:spacing w:after="0" w:line="240" w:lineRule="auto"/>
        <w:jc w:val="both"/>
        <w:rPr>
          <w:rFonts w:cstheme="minorHAnsi"/>
          <w:sz w:val="20"/>
          <w:szCs w:val="20"/>
        </w:rPr>
      </w:pPr>
      <w:r>
        <w:rPr>
          <w:rFonts w:cstheme="minorHAnsi"/>
          <w:sz w:val="20"/>
          <w:szCs w:val="20"/>
        </w:rPr>
        <w:t>O</w:t>
      </w:r>
      <w:r w:rsidR="00784DEA">
        <w:rPr>
          <w:rFonts w:cstheme="minorHAnsi"/>
          <w:sz w:val="20"/>
          <w:szCs w:val="20"/>
        </w:rPr>
        <w:t>ryginał dokumentu potwierdzający wniesienie zabezpieczenia należytego wykonania umowy.</w:t>
      </w:r>
    </w:p>
    <w:p w14:paraId="65C649F5" w14:textId="77777777" w:rsidR="00784DEA" w:rsidRDefault="00784DEA" w:rsidP="00784DEA">
      <w:pPr>
        <w:spacing w:after="0" w:line="240" w:lineRule="auto"/>
        <w:jc w:val="center"/>
        <w:rPr>
          <w:rFonts w:cstheme="minorHAnsi"/>
          <w:sz w:val="20"/>
          <w:szCs w:val="20"/>
        </w:rPr>
      </w:pPr>
    </w:p>
    <w:p w14:paraId="031033F8" w14:textId="61E63164" w:rsidR="00784DEA" w:rsidRDefault="00784DEA" w:rsidP="00784DEA">
      <w:pPr>
        <w:spacing w:after="0" w:line="240" w:lineRule="auto"/>
        <w:rPr>
          <w:rFonts w:cstheme="minorHAnsi"/>
          <w:sz w:val="20"/>
          <w:szCs w:val="20"/>
        </w:rPr>
      </w:pPr>
      <w:proofErr w:type="gramStart"/>
      <w:r>
        <w:rPr>
          <w:rFonts w:cstheme="minorHAnsi"/>
          <w:sz w:val="20"/>
          <w:szCs w:val="20"/>
        </w:rPr>
        <w:t xml:space="preserve">ZAMAWIAJĄCY:   </w:t>
      </w:r>
      <w:proofErr w:type="gramEnd"/>
      <w:r>
        <w:rPr>
          <w:rFonts w:cstheme="minorHAnsi"/>
          <w:sz w:val="20"/>
          <w:szCs w:val="20"/>
        </w:rPr>
        <w:t xml:space="preserve">                                                                                  </w:t>
      </w:r>
      <w:r w:rsidR="00901A93">
        <w:rPr>
          <w:rFonts w:cstheme="minorHAnsi"/>
          <w:sz w:val="20"/>
          <w:szCs w:val="20"/>
        </w:rPr>
        <w:t xml:space="preserve">            </w:t>
      </w:r>
      <w:r>
        <w:rPr>
          <w:rFonts w:cstheme="minorHAnsi"/>
          <w:sz w:val="20"/>
          <w:szCs w:val="20"/>
        </w:rPr>
        <w:t xml:space="preserve">      WYKONAWCA:</w:t>
      </w:r>
    </w:p>
    <w:p w14:paraId="1FA65D27" w14:textId="77777777" w:rsidR="00784DEA" w:rsidRDefault="00784DEA" w:rsidP="00784DEA">
      <w:pPr>
        <w:spacing w:after="0" w:line="240" w:lineRule="auto"/>
        <w:jc w:val="center"/>
        <w:rPr>
          <w:rFonts w:cstheme="minorHAnsi"/>
          <w:sz w:val="20"/>
          <w:szCs w:val="20"/>
        </w:rPr>
      </w:pPr>
    </w:p>
    <w:p w14:paraId="456C7155" w14:textId="77777777" w:rsidR="00784DEA" w:rsidRDefault="00784DEA" w:rsidP="00784DEA">
      <w:pPr>
        <w:spacing w:after="0" w:line="240" w:lineRule="auto"/>
        <w:jc w:val="center"/>
        <w:rPr>
          <w:rFonts w:cstheme="minorHAnsi"/>
          <w:sz w:val="20"/>
          <w:szCs w:val="20"/>
        </w:rPr>
      </w:pPr>
    </w:p>
    <w:p w14:paraId="50DA819C" w14:textId="77777777" w:rsidR="00D13422" w:rsidRDefault="00D13422" w:rsidP="00784DEA">
      <w:pPr>
        <w:spacing w:after="0" w:line="240" w:lineRule="auto"/>
        <w:rPr>
          <w:rFonts w:cstheme="minorHAnsi"/>
          <w:sz w:val="20"/>
          <w:szCs w:val="20"/>
        </w:rPr>
      </w:pPr>
    </w:p>
    <w:p w14:paraId="20339387" w14:textId="4F263DAD" w:rsidR="00525C8E" w:rsidRDefault="00784DEA" w:rsidP="005D3B88">
      <w:pPr>
        <w:spacing w:after="0" w:line="240" w:lineRule="auto"/>
        <w:rPr>
          <w:rFonts w:cstheme="minorHAnsi"/>
          <w:sz w:val="20"/>
          <w:szCs w:val="20"/>
        </w:rPr>
      </w:pPr>
      <w:r>
        <w:rPr>
          <w:rFonts w:cstheme="minorHAnsi"/>
          <w:sz w:val="20"/>
          <w:szCs w:val="20"/>
        </w:rPr>
        <w:t>KONTRASYGNATA SKARBNIKA MIASTA:</w:t>
      </w:r>
    </w:p>
    <w:p w14:paraId="7CF8ED76" w14:textId="1945A765" w:rsidR="00784DEA" w:rsidRDefault="00784DEA" w:rsidP="00784DEA">
      <w:pPr>
        <w:spacing w:after="0" w:line="240" w:lineRule="auto"/>
        <w:jc w:val="center"/>
        <w:rPr>
          <w:rFonts w:cstheme="minorHAnsi"/>
          <w:sz w:val="20"/>
          <w:szCs w:val="20"/>
        </w:rPr>
      </w:pPr>
      <w:r>
        <w:rPr>
          <w:rFonts w:cstheme="minorHAnsi"/>
          <w:sz w:val="20"/>
          <w:szCs w:val="20"/>
        </w:rPr>
        <w:lastRenderedPageBreak/>
        <w:t>KARTA GWARANCYJNA</w:t>
      </w:r>
    </w:p>
    <w:p w14:paraId="3C9D0C15" w14:textId="77777777" w:rsidR="00784DEA" w:rsidRDefault="00784DEA" w:rsidP="00D13422">
      <w:pPr>
        <w:spacing w:after="0" w:line="240" w:lineRule="auto"/>
        <w:jc w:val="center"/>
        <w:rPr>
          <w:rFonts w:cstheme="minorHAnsi"/>
          <w:sz w:val="20"/>
          <w:szCs w:val="20"/>
        </w:rPr>
      </w:pPr>
      <w:r>
        <w:rPr>
          <w:rFonts w:cstheme="minorHAnsi"/>
          <w:sz w:val="20"/>
          <w:szCs w:val="20"/>
        </w:rPr>
        <w:t>Dotyczy: wykonanego w ramach umowy nr ……………………… z dnia …………………… zadania pn.:</w:t>
      </w:r>
    </w:p>
    <w:p w14:paraId="6FE556F8" w14:textId="77777777" w:rsidR="00784DEA" w:rsidRDefault="00784DEA" w:rsidP="00784DEA">
      <w:pPr>
        <w:spacing w:after="0" w:line="240" w:lineRule="auto"/>
        <w:jc w:val="center"/>
        <w:rPr>
          <w:rFonts w:cstheme="minorHAnsi"/>
          <w:sz w:val="20"/>
          <w:szCs w:val="20"/>
        </w:rPr>
      </w:pPr>
      <w:r>
        <w:rPr>
          <w:rFonts w:cstheme="minorHAnsi"/>
          <w:sz w:val="20"/>
          <w:szCs w:val="20"/>
        </w:rPr>
        <w:t>„………………………………………………………………………………………………………………”</w:t>
      </w:r>
    </w:p>
    <w:p w14:paraId="1FB55A53" w14:textId="77777777" w:rsidR="00D13422" w:rsidRDefault="00D13422" w:rsidP="00784DEA">
      <w:pPr>
        <w:spacing w:after="0" w:line="240" w:lineRule="auto"/>
        <w:jc w:val="center"/>
        <w:rPr>
          <w:rFonts w:cstheme="minorHAnsi"/>
          <w:sz w:val="20"/>
          <w:szCs w:val="20"/>
        </w:rPr>
      </w:pPr>
    </w:p>
    <w:p w14:paraId="4C466406" w14:textId="633913B1" w:rsidR="00784DEA" w:rsidRDefault="00784DEA" w:rsidP="00784DEA">
      <w:pPr>
        <w:spacing w:after="0" w:line="240" w:lineRule="auto"/>
        <w:jc w:val="center"/>
        <w:rPr>
          <w:rFonts w:cstheme="minorHAnsi"/>
          <w:sz w:val="20"/>
          <w:szCs w:val="20"/>
        </w:rPr>
      </w:pPr>
      <w:r>
        <w:rPr>
          <w:rFonts w:cstheme="minorHAnsi"/>
          <w:sz w:val="20"/>
          <w:szCs w:val="20"/>
        </w:rPr>
        <w:t>§ 1</w:t>
      </w:r>
    </w:p>
    <w:p w14:paraId="437824CE" w14:textId="77777777" w:rsidR="00784DEA" w:rsidRDefault="00784DEA" w:rsidP="00784DEA">
      <w:pPr>
        <w:spacing w:after="0" w:line="240" w:lineRule="auto"/>
        <w:jc w:val="both"/>
        <w:rPr>
          <w:rFonts w:cstheme="minorHAnsi"/>
          <w:sz w:val="20"/>
          <w:szCs w:val="20"/>
        </w:rPr>
      </w:pPr>
      <w:r>
        <w:rPr>
          <w:rFonts w:cstheme="minorHAnsi"/>
          <w:sz w:val="20"/>
          <w:szCs w:val="20"/>
        </w:rPr>
        <w:t>1. Wykonawca udziela Zamawiającemu gwarancji jakości dla przedmiotu odbioru na wszelkie roboty budowlane, dostawy, w tym zamontowane urządzenia oraz użyte materiały oraz świadczone usługi (dalej Roboty) w ramach Umowy nr ……………</w:t>
      </w:r>
      <w:proofErr w:type="gramStart"/>
      <w:r>
        <w:rPr>
          <w:rFonts w:cstheme="minorHAnsi"/>
          <w:sz w:val="20"/>
          <w:szCs w:val="20"/>
        </w:rPr>
        <w:t>…….</w:t>
      </w:r>
      <w:proofErr w:type="gramEnd"/>
      <w:r>
        <w:rPr>
          <w:rFonts w:cstheme="minorHAnsi"/>
          <w:sz w:val="20"/>
          <w:szCs w:val="20"/>
        </w:rPr>
        <w:t>. z dnia ……</w:t>
      </w:r>
      <w:proofErr w:type="gramStart"/>
      <w:r>
        <w:rPr>
          <w:rFonts w:cstheme="minorHAnsi"/>
          <w:sz w:val="20"/>
          <w:szCs w:val="20"/>
        </w:rPr>
        <w:t>…….</w:t>
      </w:r>
      <w:proofErr w:type="gramEnd"/>
      <w:r>
        <w:rPr>
          <w:rFonts w:cstheme="minorHAnsi"/>
          <w:sz w:val="20"/>
          <w:szCs w:val="20"/>
        </w:rPr>
        <w:t>. a także zapewnia, że Roboty te zostały wykonane zgodnie z Umową, Specyfikacją Warunków Zamówienia, w tym Opisem przedmiotu zamówienia, a także zasadami wiedzy technicznej, sztuki budowlanej oraz obowiązującymi przepisami prawa.</w:t>
      </w:r>
    </w:p>
    <w:p w14:paraId="7328B884" w14:textId="77777777" w:rsidR="00784DEA" w:rsidRDefault="00784DEA" w:rsidP="00784DEA">
      <w:pPr>
        <w:spacing w:after="0" w:line="240" w:lineRule="auto"/>
        <w:jc w:val="both"/>
        <w:rPr>
          <w:rFonts w:cstheme="minorHAnsi"/>
          <w:sz w:val="20"/>
          <w:szCs w:val="20"/>
        </w:rPr>
      </w:pPr>
      <w:r>
        <w:rPr>
          <w:rFonts w:cstheme="minorHAnsi"/>
          <w:sz w:val="20"/>
          <w:szCs w:val="20"/>
        </w:rPr>
        <w:t>2. Wykonawca przyjmuje na siebie wszelką odpowiedzialność za wady Robót, powstałe na skutek niezachowania przez Wykonawcę któregokolwiek z obowiązków Wykonawcy określonych powyżej.</w:t>
      </w:r>
    </w:p>
    <w:p w14:paraId="7C3B9D4E" w14:textId="77777777" w:rsidR="00784DEA" w:rsidRDefault="00784DEA" w:rsidP="00784DEA">
      <w:pPr>
        <w:spacing w:after="0" w:line="240" w:lineRule="auto"/>
        <w:jc w:val="both"/>
        <w:rPr>
          <w:rFonts w:cstheme="minorHAnsi"/>
          <w:sz w:val="20"/>
          <w:szCs w:val="20"/>
        </w:rPr>
      </w:pPr>
      <w:r>
        <w:rPr>
          <w:rFonts w:cstheme="minorHAnsi"/>
          <w:sz w:val="20"/>
          <w:szCs w:val="20"/>
        </w:rPr>
        <w:t>3. Wykonawca ponosi pełną odpowiedzialność gwarancyjną za wykonane Roboty niezależnie od tego czy wykonał je sam czy za pomocą Podwykonawców. Na Wykonawcy spoczywa odpowiedzialność gwarancyjna za cały zakres Umowy niezależnie od odpowiedzialności Podwykonawców, Dostawców i Producentów Urządzeń.</w:t>
      </w:r>
    </w:p>
    <w:p w14:paraId="160EB532" w14:textId="77777777" w:rsidR="00784DEA" w:rsidRDefault="00784DEA" w:rsidP="00784DEA">
      <w:pPr>
        <w:spacing w:after="0" w:line="240" w:lineRule="auto"/>
        <w:jc w:val="center"/>
        <w:rPr>
          <w:rFonts w:cstheme="minorHAnsi"/>
          <w:sz w:val="20"/>
          <w:szCs w:val="20"/>
        </w:rPr>
      </w:pPr>
    </w:p>
    <w:p w14:paraId="4D49FC61" w14:textId="77777777" w:rsidR="00784DEA" w:rsidRDefault="00784DEA" w:rsidP="00784DEA">
      <w:pPr>
        <w:spacing w:after="0" w:line="240" w:lineRule="auto"/>
        <w:jc w:val="center"/>
        <w:rPr>
          <w:rFonts w:cstheme="minorHAnsi"/>
          <w:sz w:val="20"/>
          <w:szCs w:val="20"/>
        </w:rPr>
      </w:pPr>
      <w:r>
        <w:rPr>
          <w:rFonts w:cstheme="minorHAnsi"/>
          <w:sz w:val="20"/>
          <w:szCs w:val="20"/>
        </w:rPr>
        <w:t>§ 2</w:t>
      </w:r>
    </w:p>
    <w:p w14:paraId="2A63FE70" w14:textId="77777777" w:rsidR="00784DEA" w:rsidRDefault="00784DEA" w:rsidP="00784DEA">
      <w:pPr>
        <w:spacing w:after="0" w:line="240" w:lineRule="auto"/>
        <w:jc w:val="both"/>
        <w:rPr>
          <w:rFonts w:cstheme="minorHAnsi"/>
          <w:sz w:val="20"/>
          <w:szCs w:val="20"/>
        </w:rPr>
      </w:pPr>
      <w:r>
        <w:rPr>
          <w:rFonts w:cstheme="minorHAnsi"/>
          <w:sz w:val="20"/>
          <w:szCs w:val="20"/>
        </w:rPr>
        <w:t>1. Niniejsza gwarancja jakości obowiązuje przez okres ……. miesięcy od dnia odbioru końcowego przedmiotu Umowy. W przypadku dokonania odbioru końcowego przedmiotu Umowy z zastrzeżeniem, że istnieją roboty zaległe do wykonania, gwarancja jakości obowiązuje od daty wskazanej w protokole potwierdzającym wykonanie zaległych robót.</w:t>
      </w:r>
    </w:p>
    <w:p w14:paraId="5924E96D" w14:textId="77777777" w:rsidR="00784DEA" w:rsidRDefault="00784DEA" w:rsidP="00784DEA">
      <w:pPr>
        <w:spacing w:after="0" w:line="240" w:lineRule="auto"/>
        <w:jc w:val="both"/>
        <w:rPr>
          <w:rFonts w:cstheme="minorHAnsi"/>
          <w:sz w:val="20"/>
          <w:szCs w:val="20"/>
        </w:rPr>
      </w:pPr>
      <w:r>
        <w:rPr>
          <w:rFonts w:cstheme="minorHAnsi"/>
          <w:sz w:val="20"/>
          <w:szCs w:val="20"/>
        </w:rPr>
        <w:t>2. Okres obowiązywania gwarancji jakości ulega przedłużeniu o czas, którym wskutek istnienia wad oraz ich usuwania korzystanie z przedmiotu Umowy zgodnie z jego przeznaczeniem było niemożliwe lub w sposób istotny utrudnione.</w:t>
      </w:r>
    </w:p>
    <w:p w14:paraId="781BD329" w14:textId="77777777" w:rsidR="00784DEA" w:rsidRDefault="00784DEA" w:rsidP="00784DEA">
      <w:pPr>
        <w:spacing w:after="0" w:line="240" w:lineRule="auto"/>
        <w:jc w:val="both"/>
        <w:rPr>
          <w:rFonts w:cstheme="minorHAnsi"/>
          <w:sz w:val="20"/>
          <w:szCs w:val="20"/>
        </w:rPr>
      </w:pPr>
      <w:r>
        <w:rPr>
          <w:rFonts w:cstheme="minorHAnsi"/>
          <w:sz w:val="20"/>
          <w:szCs w:val="20"/>
        </w:rPr>
        <w:t>3. Jeżeli w wykonywaniu swoich obowiązków Wykonawca dostarczył Zamawiającemu zamiast rzeczy wadliwej, rzecz wolną od wad (lub część rzeczy), albo dokonał istotnych napraw rzeczy objętej gwarancją, termin biegnie na nowo od chwili odbioru przez Zamawiającego dostarczonej rzeczy wolnej od wad (lub części rzeczy) lub dokonanej naprawy.</w:t>
      </w:r>
    </w:p>
    <w:p w14:paraId="5E80C08E" w14:textId="77777777" w:rsidR="00784DEA" w:rsidRDefault="00784DEA" w:rsidP="00784DEA">
      <w:pPr>
        <w:spacing w:after="0" w:line="240" w:lineRule="auto"/>
        <w:jc w:val="both"/>
        <w:rPr>
          <w:rFonts w:cstheme="minorHAnsi"/>
          <w:sz w:val="20"/>
          <w:szCs w:val="20"/>
        </w:rPr>
      </w:pPr>
    </w:p>
    <w:p w14:paraId="0C6800C0" w14:textId="77777777" w:rsidR="00784DEA" w:rsidRDefault="00784DEA" w:rsidP="00784DEA">
      <w:pPr>
        <w:spacing w:after="0" w:line="240" w:lineRule="auto"/>
        <w:jc w:val="center"/>
        <w:rPr>
          <w:rFonts w:cstheme="minorHAnsi"/>
          <w:sz w:val="20"/>
          <w:szCs w:val="20"/>
        </w:rPr>
      </w:pPr>
      <w:r>
        <w:rPr>
          <w:rFonts w:cstheme="minorHAnsi"/>
          <w:sz w:val="20"/>
          <w:szCs w:val="20"/>
        </w:rPr>
        <w:t>§ 3</w:t>
      </w:r>
    </w:p>
    <w:p w14:paraId="0CF16E37" w14:textId="77777777" w:rsidR="00784DEA" w:rsidRDefault="00784DEA" w:rsidP="00784DEA">
      <w:pPr>
        <w:spacing w:after="0" w:line="240" w:lineRule="auto"/>
        <w:jc w:val="both"/>
        <w:rPr>
          <w:rFonts w:cstheme="minorHAnsi"/>
          <w:sz w:val="20"/>
          <w:szCs w:val="20"/>
        </w:rPr>
      </w:pPr>
      <w:r>
        <w:rPr>
          <w:rFonts w:cstheme="minorHAnsi"/>
          <w:sz w:val="20"/>
          <w:szCs w:val="20"/>
        </w:rPr>
        <w:t>1. Wykonawca zobowiązany jest do usunięcia na swój koszt wad ujawnionych w okresie gwarancji jakości, w terminie wyznaczonym przez Zamawiającego.</w:t>
      </w:r>
    </w:p>
    <w:p w14:paraId="251DEAC1" w14:textId="77777777" w:rsidR="00784DEA" w:rsidRDefault="00784DEA" w:rsidP="00784DEA">
      <w:pPr>
        <w:spacing w:after="0" w:line="240" w:lineRule="auto"/>
        <w:jc w:val="both"/>
        <w:rPr>
          <w:rFonts w:cstheme="minorHAnsi"/>
          <w:sz w:val="20"/>
          <w:szCs w:val="20"/>
        </w:rPr>
      </w:pPr>
      <w:r>
        <w:rPr>
          <w:rFonts w:cstheme="minorHAnsi"/>
          <w:sz w:val="20"/>
          <w:szCs w:val="20"/>
        </w:rPr>
        <w:t>2. Wykonawca nie może odmówić usunięcia wad powołując się na nadmierne koszty lub trudności.</w:t>
      </w:r>
    </w:p>
    <w:p w14:paraId="07C3BF7D" w14:textId="77777777" w:rsidR="00784DEA" w:rsidRDefault="00784DEA" w:rsidP="00784DEA">
      <w:pPr>
        <w:spacing w:after="0" w:line="240" w:lineRule="auto"/>
        <w:jc w:val="both"/>
        <w:rPr>
          <w:rFonts w:cstheme="minorHAnsi"/>
          <w:sz w:val="20"/>
          <w:szCs w:val="20"/>
        </w:rPr>
      </w:pPr>
      <w:r>
        <w:rPr>
          <w:rFonts w:cstheme="minorHAnsi"/>
          <w:sz w:val="20"/>
          <w:szCs w:val="20"/>
        </w:rPr>
        <w:t>3. Ilekroć w postanowieniach niniejszej karty Gwarancyjnej jest mowa o usunięciu wad należy przez to rozumieć również wymianę rzeczy na nową, wolną od wad.</w:t>
      </w:r>
    </w:p>
    <w:p w14:paraId="7B95DBEC" w14:textId="0B56E0A5" w:rsidR="00784DEA" w:rsidRDefault="00784DEA" w:rsidP="00784DEA">
      <w:pPr>
        <w:spacing w:after="0" w:line="240" w:lineRule="auto"/>
        <w:jc w:val="both"/>
        <w:rPr>
          <w:rFonts w:cstheme="minorHAnsi"/>
          <w:sz w:val="20"/>
          <w:szCs w:val="20"/>
        </w:rPr>
      </w:pPr>
      <w:r>
        <w:rPr>
          <w:rFonts w:cstheme="minorHAnsi"/>
          <w:sz w:val="20"/>
          <w:szCs w:val="20"/>
        </w:rPr>
        <w:t>4. W przypadku</w:t>
      </w:r>
      <w:r w:rsidR="00D13422">
        <w:rPr>
          <w:rFonts w:cstheme="minorHAnsi"/>
          <w:sz w:val="20"/>
          <w:szCs w:val="20"/>
        </w:rPr>
        <w:t>,</w:t>
      </w:r>
      <w:r>
        <w:rPr>
          <w:rFonts w:cstheme="minorHAnsi"/>
          <w:sz w:val="20"/>
          <w:szCs w:val="20"/>
        </w:rPr>
        <w:t xml:space="preserve"> gdy dana rzecz objęta przedmiotem Umowy była już dwukrotnie naprawiana Zamawiający uprawniony jest do żądania wymiany tej rzeczy na nową, wolną od wad.</w:t>
      </w:r>
    </w:p>
    <w:p w14:paraId="3F22F1CF" w14:textId="77777777" w:rsidR="00784DEA" w:rsidRDefault="00784DEA" w:rsidP="00784DEA">
      <w:pPr>
        <w:spacing w:after="0" w:line="240" w:lineRule="auto"/>
        <w:jc w:val="both"/>
        <w:rPr>
          <w:rFonts w:cstheme="minorHAnsi"/>
          <w:sz w:val="20"/>
          <w:szCs w:val="20"/>
        </w:rPr>
      </w:pPr>
    </w:p>
    <w:p w14:paraId="3AA35C74" w14:textId="77777777" w:rsidR="00784DEA" w:rsidRDefault="00784DEA" w:rsidP="00784DEA">
      <w:pPr>
        <w:spacing w:after="0" w:line="240" w:lineRule="auto"/>
        <w:jc w:val="center"/>
        <w:rPr>
          <w:rFonts w:cstheme="minorHAnsi"/>
          <w:sz w:val="20"/>
          <w:szCs w:val="20"/>
        </w:rPr>
      </w:pPr>
      <w:r>
        <w:rPr>
          <w:rFonts w:cstheme="minorHAnsi"/>
          <w:sz w:val="20"/>
          <w:szCs w:val="20"/>
        </w:rPr>
        <w:t>§ 4</w:t>
      </w:r>
    </w:p>
    <w:p w14:paraId="281EA835" w14:textId="77777777" w:rsidR="00784DEA" w:rsidRDefault="00784DEA" w:rsidP="00784DEA">
      <w:pPr>
        <w:spacing w:after="0" w:line="240" w:lineRule="auto"/>
        <w:jc w:val="both"/>
        <w:rPr>
          <w:rFonts w:cstheme="minorHAnsi"/>
          <w:sz w:val="20"/>
          <w:szCs w:val="20"/>
        </w:rPr>
      </w:pPr>
      <w:r>
        <w:rPr>
          <w:rFonts w:cstheme="minorHAnsi"/>
          <w:sz w:val="20"/>
          <w:szCs w:val="20"/>
        </w:rPr>
        <w:t>Odpowiedzialność Wykonawcy za wady obejmuje wady, które ujawniły się po dokonaniu odbioru końcowego przedmiotu umowy, przy czym Wykonawca w ramach niniejszej gwarancji jakości ma obowiązek usunąć również wady po upływie okresu gwarancji jakości, jeżeli zostały ujawnione i zgłoszone Wykonawcy przed upływem okresu gwarancji jakości.</w:t>
      </w:r>
    </w:p>
    <w:p w14:paraId="3B27B978" w14:textId="77777777" w:rsidR="00784DEA" w:rsidRDefault="00784DEA" w:rsidP="00784DEA">
      <w:pPr>
        <w:spacing w:after="0" w:line="240" w:lineRule="auto"/>
        <w:jc w:val="both"/>
        <w:rPr>
          <w:rFonts w:cstheme="minorHAnsi"/>
          <w:sz w:val="20"/>
          <w:szCs w:val="20"/>
        </w:rPr>
      </w:pPr>
    </w:p>
    <w:p w14:paraId="7E02FD9E" w14:textId="77777777" w:rsidR="00784DEA" w:rsidRDefault="00784DEA" w:rsidP="00784DEA">
      <w:pPr>
        <w:spacing w:after="0" w:line="240" w:lineRule="auto"/>
        <w:jc w:val="center"/>
        <w:rPr>
          <w:rFonts w:cstheme="minorHAnsi"/>
          <w:sz w:val="20"/>
          <w:szCs w:val="20"/>
        </w:rPr>
      </w:pPr>
      <w:r>
        <w:rPr>
          <w:rFonts w:cstheme="minorHAnsi"/>
          <w:sz w:val="20"/>
          <w:szCs w:val="20"/>
        </w:rPr>
        <w:t>§ 5</w:t>
      </w:r>
    </w:p>
    <w:p w14:paraId="53C88C1C" w14:textId="77777777" w:rsidR="00784DEA" w:rsidRDefault="00784DEA" w:rsidP="00784DEA">
      <w:pPr>
        <w:spacing w:after="0" w:line="240" w:lineRule="auto"/>
        <w:jc w:val="both"/>
        <w:rPr>
          <w:rFonts w:cstheme="minorHAnsi"/>
          <w:sz w:val="20"/>
          <w:szCs w:val="20"/>
        </w:rPr>
      </w:pPr>
      <w:r>
        <w:rPr>
          <w:rFonts w:cstheme="minorHAnsi"/>
          <w:sz w:val="20"/>
          <w:szCs w:val="20"/>
        </w:rPr>
        <w:t>Jeżeli warunki gwarancji jakości udzielonej przez producenta/dostawcę urządzeń lub materiałów, z których Wykonawca korzystał realizując przedmiot umowy, przewiduje dłuższy okres gwarancji jakości niż wskazany w § 2, to przyjmuje się, że Wykonawca udziela gwarancji jakości udzielonej przez producenta/dostawcę.</w:t>
      </w:r>
    </w:p>
    <w:p w14:paraId="4FB3F5CC" w14:textId="77777777" w:rsidR="00784DEA" w:rsidRDefault="00784DEA" w:rsidP="00784DEA">
      <w:pPr>
        <w:spacing w:after="0" w:line="240" w:lineRule="auto"/>
        <w:jc w:val="both"/>
        <w:rPr>
          <w:rFonts w:cstheme="minorHAnsi"/>
          <w:sz w:val="20"/>
          <w:szCs w:val="20"/>
        </w:rPr>
      </w:pPr>
    </w:p>
    <w:p w14:paraId="45E974F7" w14:textId="77777777" w:rsidR="00784DEA" w:rsidRDefault="00784DEA" w:rsidP="00784DEA">
      <w:pPr>
        <w:spacing w:after="0" w:line="240" w:lineRule="auto"/>
        <w:jc w:val="center"/>
        <w:rPr>
          <w:rFonts w:cstheme="minorHAnsi"/>
          <w:sz w:val="20"/>
          <w:szCs w:val="20"/>
        </w:rPr>
      </w:pPr>
      <w:r>
        <w:rPr>
          <w:rFonts w:cstheme="minorHAnsi"/>
          <w:sz w:val="20"/>
          <w:szCs w:val="20"/>
        </w:rPr>
        <w:t>§ 6</w:t>
      </w:r>
    </w:p>
    <w:p w14:paraId="28390A1D" w14:textId="77777777" w:rsidR="00784DEA" w:rsidRDefault="00784DEA" w:rsidP="00784DEA">
      <w:pPr>
        <w:spacing w:after="0" w:line="240" w:lineRule="auto"/>
        <w:jc w:val="both"/>
        <w:rPr>
          <w:rFonts w:cstheme="minorHAnsi"/>
          <w:sz w:val="20"/>
          <w:szCs w:val="20"/>
        </w:rPr>
      </w:pPr>
      <w:r>
        <w:rPr>
          <w:rFonts w:cstheme="minorHAnsi"/>
          <w:sz w:val="20"/>
          <w:szCs w:val="20"/>
        </w:rPr>
        <w:t>1. Wykonawca, na pisemne żądanie Zamawiającego, upoważni Zamawiającego do wykonywania uprawnień z gwarancji przysługującej Wykonawcy wobec producentów urządzeń, podwykonawców, dostawców.</w:t>
      </w:r>
    </w:p>
    <w:p w14:paraId="2F45C0F8" w14:textId="77777777" w:rsidR="00784DEA" w:rsidRDefault="00784DEA" w:rsidP="00784DEA">
      <w:pPr>
        <w:spacing w:after="0" w:line="240" w:lineRule="auto"/>
        <w:jc w:val="both"/>
        <w:rPr>
          <w:rFonts w:cstheme="minorHAnsi"/>
          <w:sz w:val="20"/>
          <w:szCs w:val="20"/>
        </w:rPr>
      </w:pPr>
      <w:r>
        <w:rPr>
          <w:rFonts w:cstheme="minorHAnsi"/>
          <w:sz w:val="20"/>
          <w:szCs w:val="20"/>
        </w:rPr>
        <w:t>2. Wykonawca zobowiązuje się powiadomić pisemnie Zamawiającego o złożeniu wniosku o ogłoszenie upadłości czy też wniosku o wszczęcie postępowania restrukturyzacyjnego w terminie 3 dni od dnia złożenia wniosku.</w:t>
      </w:r>
    </w:p>
    <w:p w14:paraId="3347F336" w14:textId="77777777" w:rsidR="00D13422" w:rsidRDefault="00D13422" w:rsidP="00D13422">
      <w:pPr>
        <w:spacing w:after="0" w:line="240" w:lineRule="auto"/>
        <w:rPr>
          <w:rFonts w:cstheme="minorHAnsi"/>
          <w:sz w:val="20"/>
          <w:szCs w:val="20"/>
        </w:rPr>
      </w:pPr>
    </w:p>
    <w:p w14:paraId="43D60A91" w14:textId="1EF4E027" w:rsidR="00784DEA" w:rsidRDefault="00784DEA" w:rsidP="00D13422">
      <w:pPr>
        <w:spacing w:after="0" w:line="240" w:lineRule="auto"/>
        <w:jc w:val="center"/>
        <w:rPr>
          <w:rFonts w:cstheme="minorHAnsi"/>
          <w:sz w:val="20"/>
          <w:szCs w:val="20"/>
        </w:rPr>
      </w:pPr>
      <w:r>
        <w:rPr>
          <w:rFonts w:cstheme="minorHAnsi"/>
          <w:sz w:val="20"/>
          <w:szCs w:val="20"/>
        </w:rPr>
        <w:t>§ 7</w:t>
      </w:r>
    </w:p>
    <w:p w14:paraId="05603CF6" w14:textId="77777777" w:rsidR="00784DEA" w:rsidRDefault="00784DEA" w:rsidP="00784DEA">
      <w:pPr>
        <w:spacing w:after="0" w:line="240" w:lineRule="auto"/>
        <w:jc w:val="both"/>
        <w:rPr>
          <w:rFonts w:cstheme="minorHAnsi"/>
          <w:sz w:val="20"/>
          <w:szCs w:val="20"/>
        </w:rPr>
      </w:pPr>
      <w:r>
        <w:rPr>
          <w:rFonts w:cstheme="minorHAnsi"/>
          <w:sz w:val="20"/>
          <w:szCs w:val="20"/>
        </w:rPr>
        <w:lastRenderedPageBreak/>
        <w:t>Zamawiający jest obowiązany zawiadomić Wykonawcę o stwierdzonej wadzie pisemnie, faksem za pośrednictwem poczty elektronicznej lub telefonicznie. Zgłoszenie telefoniczne winno być niezwłocznie potwierdzone na piśmie.</w:t>
      </w:r>
    </w:p>
    <w:p w14:paraId="580F6C80" w14:textId="77777777" w:rsidR="00784DEA" w:rsidRDefault="00784DEA" w:rsidP="00784DEA">
      <w:pPr>
        <w:spacing w:after="0" w:line="240" w:lineRule="auto"/>
        <w:jc w:val="center"/>
        <w:rPr>
          <w:rFonts w:cstheme="minorHAnsi"/>
          <w:sz w:val="20"/>
          <w:szCs w:val="20"/>
        </w:rPr>
      </w:pPr>
    </w:p>
    <w:p w14:paraId="62C2611C" w14:textId="77777777" w:rsidR="00784DEA" w:rsidRDefault="00784DEA" w:rsidP="00784DEA">
      <w:pPr>
        <w:spacing w:after="0" w:line="240" w:lineRule="auto"/>
        <w:jc w:val="center"/>
        <w:rPr>
          <w:rFonts w:cstheme="minorHAnsi"/>
          <w:sz w:val="20"/>
          <w:szCs w:val="20"/>
        </w:rPr>
      </w:pPr>
      <w:r>
        <w:rPr>
          <w:rFonts w:cstheme="minorHAnsi"/>
          <w:sz w:val="20"/>
          <w:szCs w:val="20"/>
        </w:rPr>
        <w:t>§ 8</w:t>
      </w:r>
    </w:p>
    <w:p w14:paraId="56145D9D" w14:textId="77777777" w:rsidR="00784DEA" w:rsidRDefault="00784DEA" w:rsidP="00784DEA">
      <w:pPr>
        <w:spacing w:after="0" w:line="240" w:lineRule="auto"/>
        <w:jc w:val="both"/>
        <w:rPr>
          <w:rFonts w:cstheme="minorHAnsi"/>
          <w:sz w:val="20"/>
          <w:szCs w:val="20"/>
        </w:rPr>
      </w:pPr>
      <w:r>
        <w:rPr>
          <w:rFonts w:cstheme="minorHAnsi"/>
          <w:sz w:val="20"/>
          <w:szCs w:val="20"/>
        </w:rPr>
        <w:t>W przypadkach spornych Zamawiający wyznaczy datę i miejsce oględzin mających na celu ich wyjaśnienie. Z oględzin Zamawiający sporządzi protokół zawierający poczynione ustalenia. Niestawiennictwo Wykonawcy w dacie i miejscu wskazanym przez Zamawiającego będzie równoznaczne z uznaniem przez Wykonawcę wad zgłoszonych przez Zamawiającego.</w:t>
      </w:r>
    </w:p>
    <w:p w14:paraId="66584632" w14:textId="77777777" w:rsidR="00784DEA" w:rsidRDefault="00784DEA" w:rsidP="00784DEA">
      <w:pPr>
        <w:spacing w:after="0" w:line="240" w:lineRule="auto"/>
        <w:jc w:val="both"/>
        <w:rPr>
          <w:rFonts w:cstheme="minorHAnsi"/>
          <w:sz w:val="20"/>
          <w:szCs w:val="20"/>
        </w:rPr>
      </w:pPr>
    </w:p>
    <w:p w14:paraId="6389D729" w14:textId="77777777" w:rsidR="00784DEA" w:rsidRDefault="00784DEA" w:rsidP="00784DEA">
      <w:pPr>
        <w:spacing w:after="0" w:line="240" w:lineRule="auto"/>
        <w:jc w:val="center"/>
        <w:rPr>
          <w:rFonts w:cstheme="minorHAnsi"/>
          <w:sz w:val="20"/>
          <w:szCs w:val="20"/>
        </w:rPr>
      </w:pPr>
      <w:r>
        <w:rPr>
          <w:rFonts w:cstheme="minorHAnsi"/>
          <w:sz w:val="20"/>
          <w:szCs w:val="20"/>
        </w:rPr>
        <w:t>§ 9</w:t>
      </w:r>
    </w:p>
    <w:p w14:paraId="3A10286C" w14:textId="77777777" w:rsidR="00784DEA" w:rsidRDefault="00784DEA" w:rsidP="00784DEA">
      <w:pPr>
        <w:spacing w:after="0" w:line="240" w:lineRule="auto"/>
        <w:jc w:val="both"/>
        <w:rPr>
          <w:rFonts w:cstheme="minorHAnsi"/>
          <w:sz w:val="20"/>
          <w:szCs w:val="20"/>
        </w:rPr>
      </w:pPr>
      <w:r>
        <w:rPr>
          <w:rFonts w:cstheme="minorHAnsi"/>
          <w:sz w:val="20"/>
          <w:szCs w:val="20"/>
        </w:rPr>
        <w:t>W przypadku odmowy usunięcia wad lub nieusunięcia ich w wyznaczonym przez Zamawiającego terminie Zamawiający ma prawo zlecić zastępcze usunięcie wad na koszt i ryzyko Wykonawcy, co nie zwalnia Wykonawcy z odpowiedzialności za zwłokę. Jednocześnie Wykonawca przyjmuje na siebie odpowiedzialność z tytułu gwarancji jakości i rękojmi, na warunkach określonych w Umowie oraz karcie gwarancyjnej, za wykonane przez podmiot trzeci roboty i użyte do nich materiały i urządzenia. Powyższe nie wyłącza innych uprawnień Zamawiającego wynikających z gwarancji jakości lub rękojmi za wady.</w:t>
      </w:r>
    </w:p>
    <w:p w14:paraId="18EB79A0" w14:textId="77777777" w:rsidR="00784DEA" w:rsidRDefault="00784DEA" w:rsidP="00784DEA">
      <w:pPr>
        <w:spacing w:after="0" w:line="240" w:lineRule="auto"/>
        <w:jc w:val="center"/>
        <w:rPr>
          <w:rFonts w:cstheme="minorHAnsi"/>
          <w:sz w:val="20"/>
          <w:szCs w:val="20"/>
        </w:rPr>
      </w:pPr>
    </w:p>
    <w:p w14:paraId="1CA5A00E" w14:textId="77777777" w:rsidR="00784DEA" w:rsidRDefault="00784DEA" w:rsidP="00784DEA">
      <w:pPr>
        <w:spacing w:after="0" w:line="240" w:lineRule="auto"/>
        <w:jc w:val="center"/>
        <w:rPr>
          <w:rFonts w:cstheme="minorHAnsi"/>
          <w:sz w:val="20"/>
          <w:szCs w:val="20"/>
        </w:rPr>
      </w:pPr>
      <w:r>
        <w:rPr>
          <w:rFonts w:cstheme="minorHAnsi"/>
          <w:sz w:val="20"/>
          <w:szCs w:val="20"/>
        </w:rPr>
        <w:t>§ 10</w:t>
      </w:r>
    </w:p>
    <w:p w14:paraId="18FA0404" w14:textId="77777777" w:rsidR="00784DEA" w:rsidRDefault="00784DEA" w:rsidP="00784DEA">
      <w:pPr>
        <w:spacing w:after="0" w:line="240" w:lineRule="auto"/>
        <w:jc w:val="both"/>
        <w:rPr>
          <w:rFonts w:cstheme="minorHAnsi"/>
          <w:sz w:val="20"/>
          <w:szCs w:val="20"/>
        </w:rPr>
      </w:pPr>
      <w:r>
        <w:rPr>
          <w:rFonts w:cstheme="minorHAnsi"/>
          <w:sz w:val="20"/>
          <w:szCs w:val="20"/>
        </w:rPr>
        <w:t>W przypadku ujawnienia wad nieusuwalnych – jeżeli wady uniemożliwiają użytkowanie przedmiotu umowy zgodnie z przeznaczeniem – Zamawiający może od umowy odstąpić. Jeżeli wady nieusuwalne nie uniemożliwiają użytkowania przedmiotu umowy zgodnie z jego przeznaczeniem, Zamawiający może obniżyć wynagrodzenie Wykonawcy odpowiednio do utraconej wartości użytkowej, estetycznej i technicznej.</w:t>
      </w:r>
    </w:p>
    <w:p w14:paraId="4A78D981" w14:textId="77777777" w:rsidR="00784DEA" w:rsidRDefault="00784DEA" w:rsidP="00784DEA">
      <w:pPr>
        <w:spacing w:after="0" w:line="240" w:lineRule="auto"/>
        <w:jc w:val="center"/>
        <w:rPr>
          <w:rFonts w:cstheme="minorHAnsi"/>
          <w:sz w:val="20"/>
          <w:szCs w:val="20"/>
        </w:rPr>
      </w:pPr>
    </w:p>
    <w:p w14:paraId="193D11B7" w14:textId="77777777" w:rsidR="00784DEA" w:rsidRDefault="00784DEA" w:rsidP="00784DEA">
      <w:pPr>
        <w:spacing w:after="0" w:line="240" w:lineRule="auto"/>
        <w:jc w:val="center"/>
        <w:rPr>
          <w:rFonts w:cstheme="minorHAnsi"/>
          <w:sz w:val="20"/>
          <w:szCs w:val="20"/>
        </w:rPr>
      </w:pPr>
      <w:r>
        <w:rPr>
          <w:rFonts w:cstheme="minorHAnsi"/>
          <w:sz w:val="20"/>
          <w:szCs w:val="20"/>
        </w:rPr>
        <w:t>§ 11</w:t>
      </w:r>
    </w:p>
    <w:p w14:paraId="56DD69E1" w14:textId="77777777" w:rsidR="00784DEA" w:rsidRDefault="00784DEA" w:rsidP="00784DEA">
      <w:pPr>
        <w:spacing w:after="0" w:line="240" w:lineRule="auto"/>
        <w:jc w:val="both"/>
        <w:rPr>
          <w:rFonts w:cstheme="minorHAnsi"/>
          <w:sz w:val="20"/>
          <w:szCs w:val="20"/>
        </w:rPr>
      </w:pPr>
      <w:r>
        <w:rPr>
          <w:rFonts w:cstheme="minorHAnsi"/>
          <w:sz w:val="20"/>
          <w:szCs w:val="20"/>
        </w:rPr>
        <w:t>Usunięcie wad powinno być stwierdzone protokołem podpisanym przez obie Strony, wskazującym termin usunięcia wad.</w:t>
      </w:r>
    </w:p>
    <w:p w14:paraId="0733B2C2" w14:textId="77777777" w:rsidR="00784DEA" w:rsidRDefault="00784DEA" w:rsidP="00784DEA">
      <w:pPr>
        <w:spacing w:after="0" w:line="240" w:lineRule="auto"/>
        <w:jc w:val="both"/>
        <w:rPr>
          <w:rFonts w:cstheme="minorHAnsi"/>
          <w:sz w:val="20"/>
          <w:szCs w:val="20"/>
        </w:rPr>
      </w:pPr>
    </w:p>
    <w:p w14:paraId="655D8408" w14:textId="77777777" w:rsidR="00784DEA" w:rsidRDefault="00784DEA" w:rsidP="00784DEA">
      <w:pPr>
        <w:spacing w:after="0" w:line="240" w:lineRule="auto"/>
        <w:jc w:val="center"/>
        <w:rPr>
          <w:rFonts w:cstheme="minorHAnsi"/>
          <w:sz w:val="20"/>
          <w:szCs w:val="20"/>
        </w:rPr>
      </w:pPr>
      <w:r>
        <w:rPr>
          <w:rFonts w:cstheme="minorHAnsi"/>
          <w:sz w:val="20"/>
          <w:szCs w:val="20"/>
        </w:rPr>
        <w:t>§ 12</w:t>
      </w:r>
    </w:p>
    <w:p w14:paraId="4F9F12A7" w14:textId="77777777" w:rsidR="00784DEA" w:rsidRDefault="00784DEA" w:rsidP="00784DEA">
      <w:pPr>
        <w:spacing w:after="0" w:line="240" w:lineRule="auto"/>
        <w:jc w:val="both"/>
        <w:rPr>
          <w:rFonts w:cstheme="minorHAnsi"/>
          <w:sz w:val="20"/>
          <w:szCs w:val="20"/>
        </w:rPr>
      </w:pPr>
      <w:r>
        <w:rPr>
          <w:rFonts w:cstheme="minorHAnsi"/>
          <w:sz w:val="20"/>
          <w:szCs w:val="20"/>
        </w:rPr>
        <w:t>W ramach niniejszej gwarancji jakości Zamawiający może także domagać się usunięcia szkód, które wady spowodowały, a także szkód powstałych w trakcie usuwania wad.</w:t>
      </w:r>
    </w:p>
    <w:p w14:paraId="249B7227" w14:textId="77777777" w:rsidR="00784DEA" w:rsidRDefault="00784DEA" w:rsidP="00784DEA">
      <w:pPr>
        <w:spacing w:after="0" w:line="240" w:lineRule="auto"/>
        <w:jc w:val="both"/>
        <w:rPr>
          <w:rFonts w:cstheme="minorHAnsi"/>
          <w:sz w:val="20"/>
          <w:szCs w:val="20"/>
        </w:rPr>
      </w:pPr>
    </w:p>
    <w:p w14:paraId="7A7701B4" w14:textId="77777777" w:rsidR="00784DEA" w:rsidRDefault="00784DEA" w:rsidP="00784DEA">
      <w:pPr>
        <w:spacing w:after="0" w:line="240" w:lineRule="auto"/>
        <w:jc w:val="center"/>
        <w:rPr>
          <w:rFonts w:cstheme="minorHAnsi"/>
          <w:sz w:val="20"/>
          <w:szCs w:val="20"/>
        </w:rPr>
      </w:pPr>
      <w:r>
        <w:rPr>
          <w:rFonts w:cstheme="minorHAnsi"/>
          <w:sz w:val="20"/>
          <w:szCs w:val="20"/>
        </w:rPr>
        <w:t>§ 13</w:t>
      </w:r>
    </w:p>
    <w:p w14:paraId="428957CB" w14:textId="77777777" w:rsidR="00784DEA" w:rsidRDefault="00784DEA" w:rsidP="00784DEA">
      <w:pPr>
        <w:spacing w:after="0" w:line="240" w:lineRule="auto"/>
        <w:jc w:val="both"/>
        <w:rPr>
          <w:rFonts w:cstheme="minorHAnsi"/>
          <w:sz w:val="20"/>
          <w:szCs w:val="20"/>
        </w:rPr>
      </w:pPr>
      <w:r>
        <w:rPr>
          <w:rFonts w:cstheme="minorHAnsi"/>
          <w:sz w:val="20"/>
          <w:szCs w:val="20"/>
        </w:rPr>
        <w:t>1. Przeglądy gwarancyjne odbywać się będą, według uznania Zamawiającego, nie rzadziej niż raz w okresie obowiązywania Gwarancji.</w:t>
      </w:r>
    </w:p>
    <w:p w14:paraId="29F9D4E6" w14:textId="77777777" w:rsidR="00784DEA" w:rsidRDefault="00784DEA" w:rsidP="00784DEA">
      <w:pPr>
        <w:spacing w:after="0" w:line="240" w:lineRule="auto"/>
        <w:jc w:val="both"/>
        <w:rPr>
          <w:rFonts w:cstheme="minorHAnsi"/>
          <w:sz w:val="20"/>
          <w:szCs w:val="20"/>
        </w:rPr>
      </w:pPr>
      <w:r>
        <w:rPr>
          <w:rFonts w:cstheme="minorHAnsi"/>
          <w:sz w:val="20"/>
          <w:szCs w:val="20"/>
        </w:rPr>
        <w:t>2. Datę, godzinę i miejsce dokonania przeglądu gwarancyjnego wyznacza Zamawiający, zawiadamiając o nim Wykonawcę na piśmie, z co najmniej 14-dniowym wyprzedzeniem. Wykonawca jest zobowiązany uczestniczyć w przeglądach gwarancyjnych. Ustalenia z dokonanego przeglądu gwarancyjnego będą ważne i skuteczne mimo braku stawiennictwa Wykonawcy, prawidłowo zawiadomionego o terminie i miejscu przeglądu gwarancyjnego.</w:t>
      </w:r>
    </w:p>
    <w:p w14:paraId="70694056" w14:textId="77777777" w:rsidR="00784DEA" w:rsidRDefault="00784DEA" w:rsidP="00784DEA">
      <w:pPr>
        <w:spacing w:after="0" w:line="240" w:lineRule="auto"/>
        <w:jc w:val="both"/>
        <w:rPr>
          <w:rFonts w:cstheme="minorHAnsi"/>
          <w:sz w:val="20"/>
          <w:szCs w:val="20"/>
        </w:rPr>
      </w:pPr>
      <w:r>
        <w:rPr>
          <w:rFonts w:cstheme="minorHAnsi"/>
          <w:sz w:val="20"/>
          <w:szCs w:val="20"/>
        </w:rPr>
        <w:t>3. Z każdego przeglądu gwarancyjnego Strony sporządzą stosowny protokół.</w:t>
      </w:r>
    </w:p>
    <w:p w14:paraId="10D619B5" w14:textId="77777777" w:rsidR="00784DEA" w:rsidRDefault="00784DEA" w:rsidP="00784DEA">
      <w:pPr>
        <w:spacing w:after="0" w:line="240" w:lineRule="auto"/>
        <w:jc w:val="both"/>
        <w:rPr>
          <w:rFonts w:cstheme="minorHAnsi"/>
          <w:sz w:val="20"/>
          <w:szCs w:val="20"/>
        </w:rPr>
      </w:pPr>
    </w:p>
    <w:p w14:paraId="00A4EEFA" w14:textId="77777777" w:rsidR="00784DEA" w:rsidRDefault="00784DEA" w:rsidP="00784DEA">
      <w:pPr>
        <w:spacing w:after="0" w:line="240" w:lineRule="auto"/>
        <w:jc w:val="center"/>
        <w:rPr>
          <w:rFonts w:cstheme="minorHAnsi"/>
          <w:sz w:val="20"/>
          <w:szCs w:val="20"/>
        </w:rPr>
      </w:pPr>
      <w:r>
        <w:rPr>
          <w:rFonts w:cstheme="minorHAnsi"/>
          <w:sz w:val="20"/>
          <w:szCs w:val="20"/>
        </w:rPr>
        <w:t>§ 14</w:t>
      </w:r>
    </w:p>
    <w:p w14:paraId="5270A577" w14:textId="77777777" w:rsidR="00784DEA" w:rsidRDefault="00784DEA" w:rsidP="00784DEA">
      <w:pPr>
        <w:spacing w:after="0" w:line="240" w:lineRule="auto"/>
        <w:jc w:val="both"/>
        <w:rPr>
          <w:rFonts w:cstheme="minorHAnsi"/>
          <w:sz w:val="20"/>
          <w:szCs w:val="20"/>
        </w:rPr>
      </w:pPr>
      <w:r>
        <w:rPr>
          <w:rFonts w:cstheme="minorHAnsi"/>
          <w:sz w:val="20"/>
          <w:szCs w:val="20"/>
        </w:rPr>
        <w:t>1. Strony sporządzą wykaz osób upoważnionych do przekazywania i przyjmowania powiadomień o wadach. Wykaz zostanie przekazany każdej ze Stron w terminie 3 dni od daty przekazania dokumentu Gwarancji Zamawiającemu.</w:t>
      </w:r>
    </w:p>
    <w:p w14:paraId="4688AC5C" w14:textId="77777777" w:rsidR="00784DEA" w:rsidRDefault="00784DEA" w:rsidP="00784DEA">
      <w:pPr>
        <w:spacing w:after="0" w:line="240" w:lineRule="auto"/>
        <w:jc w:val="both"/>
        <w:rPr>
          <w:rFonts w:cstheme="minorHAnsi"/>
          <w:sz w:val="20"/>
          <w:szCs w:val="20"/>
        </w:rPr>
      </w:pPr>
      <w:r>
        <w:rPr>
          <w:rFonts w:cstheme="minorHAnsi"/>
          <w:sz w:val="20"/>
          <w:szCs w:val="20"/>
        </w:rPr>
        <w:t>2. O każdej zmianie osób Strony są zobowiązane informować się niezwłocznie, pod rygorem uznania ostatnio wskazanej osoby jako upoważnionej bądź do przekazywania bądź przyjmowania postanowień o wadach.</w:t>
      </w:r>
    </w:p>
    <w:p w14:paraId="0389274B" w14:textId="77777777" w:rsidR="00784DEA" w:rsidRDefault="00784DEA" w:rsidP="00784DEA">
      <w:pPr>
        <w:spacing w:after="0" w:line="240" w:lineRule="auto"/>
        <w:jc w:val="center"/>
        <w:rPr>
          <w:rFonts w:cstheme="minorHAnsi"/>
          <w:sz w:val="20"/>
          <w:szCs w:val="20"/>
        </w:rPr>
      </w:pPr>
    </w:p>
    <w:p w14:paraId="3FB5167A" w14:textId="77777777" w:rsidR="00784DEA" w:rsidRDefault="00784DEA" w:rsidP="00784DEA">
      <w:pPr>
        <w:spacing w:after="0" w:line="240" w:lineRule="auto"/>
        <w:jc w:val="center"/>
        <w:rPr>
          <w:rFonts w:cstheme="minorHAnsi"/>
          <w:sz w:val="20"/>
          <w:szCs w:val="20"/>
        </w:rPr>
      </w:pPr>
    </w:p>
    <w:p w14:paraId="5CFC7BE7" w14:textId="6A4A3D8D" w:rsidR="00784DEA" w:rsidRDefault="00784DEA" w:rsidP="00D13422">
      <w:pPr>
        <w:spacing w:after="0" w:line="240" w:lineRule="auto"/>
        <w:jc w:val="center"/>
        <w:rPr>
          <w:rFonts w:cstheme="minorHAnsi"/>
          <w:sz w:val="20"/>
          <w:szCs w:val="20"/>
        </w:rPr>
      </w:pPr>
      <w:r>
        <w:rPr>
          <w:rFonts w:cstheme="minorHAnsi"/>
          <w:sz w:val="20"/>
          <w:szCs w:val="20"/>
        </w:rPr>
        <w:t>WYKONAWCA</w:t>
      </w:r>
    </w:p>
    <w:p w14:paraId="5D2A2FD2" w14:textId="48C8624D" w:rsidR="00784DEA" w:rsidRDefault="00784DEA" w:rsidP="00784DEA">
      <w:pPr>
        <w:spacing w:after="0" w:line="240" w:lineRule="auto"/>
        <w:jc w:val="center"/>
        <w:rPr>
          <w:rFonts w:cstheme="minorHAnsi"/>
          <w:sz w:val="20"/>
          <w:szCs w:val="20"/>
        </w:rPr>
      </w:pPr>
    </w:p>
    <w:p w14:paraId="1D3DA62D" w14:textId="77777777" w:rsidR="00D13422" w:rsidRDefault="00D13422" w:rsidP="00784DEA">
      <w:pPr>
        <w:spacing w:after="0" w:line="240" w:lineRule="auto"/>
        <w:jc w:val="center"/>
        <w:rPr>
          <w:rFonts w:cstheme="minorHAnsi"/>
          <w:sz w:val="20"/>
          <w:szCs w:val="20"/>
        </w:rPr>
      </w:pPr>
    </w:p>
    <w:p w14:paraId="2AB50843" w14:textId="77777777" w:rsidR="00D13422" w:rsidRDefault="00D13422" w:rsidP="00784DEA">
      <w:pPr>
        <w:spacing w:after="0" w:line="240" w:lineRule="auto"/>
        <w:jc w:val="center"/>
        <w:rPr>
          <w:rFonts w:cstheme="minorHAnsi"/>
          <w:sz w:val="20"/>
          <w:szCs w:val="20"/>
        </w:rPr>
      </w:pPr>
    </w:p>
    <w:p w14:paraId="36798280" w14:textId="77777777" w:rsidR="00784DEA" w:rsidRDefault="00784DEA" w:rsidP="00784DEA">
      <w:pPr>
        <w:spacing w:after="0" w:line="240" w:lineRule="auto"/>
        <w:jc w:val="center"/>
        <w:rPr>
          <w:rFonts w:cstheme="minorHAnsi"/>
          <w:sz w:val="20"/>
          <w:szCs w:val="20"/>
        </w:rPr>
      </w:pPr>
      <w:r>
        <w:rPr>
          <w:rFonts w:cstheme="minorHAnsi"/>
          <w:sz w:val="20"/>
          <w:szCs w:val="20"/>
        </w:rPr>
        <w:t>…………………………………………………</w:t>
      </w:r>
    </w:p>
    <w:p w14:paraId="6E9041F6" w14:textId="77777777" w:rsidR="00784DEA" w:rsidRDefault="00784DEA" w:rsidP="00784DEA">
      <w:pPr>
        <w:spacing w:after="0" w:line="240" w:lineRule="auto"/>
        <w:jc w:val="center"/>
        <w:rPr>
          <w:rFonts w:cstheme="minorHAnsi"/>
          <w:sz w:val="20"/>
          <w:szCs w:val="20"/>
        </w:rPr>
      </w:pPr>
      <w:r>
        <w:rPr>
          <w:rFonts w:cstheme="minorHAnsi"/>
          <w:sz w:val="20"/>
          <w:szCs w:val="20"/>
        </w:rPr>
        <w:t>(podpis osoby upoważnionej do reprezentowania firmy)</w:t>
      </w:r>
    </w:p>
    <w:p w14:paraId="640CCE28" w14:textId="77777777" w:rsidR="00784DEA" w:rsidRDefault="00784DEA"/>
    <w:sectPr w:rsidR="00784DEA" w:rsidSect="00E726B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4244" w14:textId="77777777" w:rsidR="00AF1DEB" w:rsidRDefault="00AF1DEB" w:rsidP="00AD1651">
      <w:pPr>
        <w:spacing w:after="0" w:line="240" w:lineRule="auto"/>
      </w:pPr>
      <w:r>
        <w:separator/>
      </w:r>
    </w:p>
  </w:endnote>
  <w:endnote w:type="continuationSeparator" w:id="0">
    <w:p w14:paraId="2F05CF9F" w14:textId="77777777" w:rsidR="00AF1DEB" w:rsidRDefault="00AF1DEB" w:rsidP="00AD1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1E353" w14:textId="77777777" w:rsidR="00AF1DEB" w:rsidRDefault="00AF1DEB" w:rsidP="00AD1651">
      <w:pPr>
        <w:spacing w:after="0" w:line="240" w:lineRule="auto"/>
      </w:pPr>
      <w:r>
        <w:separator/>
      </w:r>
    </w:p>
  </w:footnote>
  <w:footnote w:type="continuationSeparator" w:id="0">
    <w:p w14:paraId="1A8A5FCF" w14:textId="77777777" w:rsidR="00AF1DEB" w:rsidRDefault="00AF1DEB" w:rsidP="00AD16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7809" w14:textId="643E7BE1" w:rsidR="00C678FC" w:rsidRDefault="00BF1A58">
    <w:pPr>
      <w:pStyle w:val="Nagwek"/>
    </w:pPr>
    <w:r>
      <w:tab/>
    </w:r>
    <w:r>
      <w:tab/>
      <w:t>Załącznik nr 1 do SWZ, RIM.271.</w:t>
    </w:r>
    <w:r w:rsidR="00D6605F">
      <w:t>5</w:t>
    </w:r>
    <w:r>
      <w:t>.202</w:t>
    </w:r>
    <w:r w:rsidR="00332723">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BA9"/>
    <w:multiLevelType w:val="hybridMultilevel"/>
    <w:tmpl w:val="5014740A"/>
    <w:lvl w:ilvl="0" w:tplc="A68CBE46">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96C15"/>
    <w:multiLevelType w:val="hybridMultilevel"/>
    <w:tmpl w:val="1B329B9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31922E2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3D7E8C"/>
    <w:multiLevelType w:val="hybridMultilevel"/>
    <w:tmpl w:val="7F042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001FDD"/>
    <w:multiLevelType w:val="hybridMultilevel"/>
    <w:tmpl w:val="546632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315"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0C5DF2"/>
    <w:multiLevelType w:val="hybridMultilevel"/>
    <w:tmpl w:val="16C4B2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7F4CA4"/>
    <w:multiLevelType w:val="hybridMultilevel"/>
    <w:tmpl w:val="C4B6EE6A"/>
    <w:lvl w:ilvl="0" w:tplc="4DAC39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027EB6"/>
    <w:multiLevelType w:val="hybridMultilevel"/>
    <w:tmpl w:val="82824D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C04DCA"/>
    <w:multiLevelType w:val="hybridMultilevel"/>
    <w:tmpl w:val="21B21E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284303"/>
    <w:multiLevelType w:val="hybridMultilevel"/>
    <w:tmpl w:val="03B23E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55019D"/>
    <w:multiLevelType w:val="hybridMultilevel"/>
    <w:tmpl w:val="5EC05B3A"/>
    <w:lvl w:ilvl="0" w:tplc="4320AA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9634D3"/>
    <w:multiLevelType w:val="hybridMultilevel"/>
    <w:tmpl w:val="C4E06F60"/>
    <w:lvl w:ilvl="0" w:tplc="BB568BD8">
      <w:start w:val="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FE60A2"/>
    <w:multiLevelType w:val="hybridMultilevel"/>
    <w:tmpl w:val="3A985B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0604C4"/>
    <w:multiLevelType w:val="hybridMultilevel"/>
    <w:tmpl w:val="DC589C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B33EB3"/>
    <w:multiLevelType w:val="hybridMultilevel"/>
    <w:tmpl w:val="100CE7F8"/>
    <w:lvl w:ilvl="0" w:tplc="04150011">
      <w:start w:val="1"/>
      <w:numFmt w:val="decimal"/>
      <w:lvlText w:val="%1)"/>
      <w:lvlJc w:val="left"/>
      <w:pPr>
        <w:ind w:left="720" w:hanging="360"/>
      </w:pPr>
    </w:lvl>
    <w:lvl w:ilvl="1" w:tplc="98E2BB7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254D44"/>
    <w:multiLevelType w:val="hybridMultilevel"/>
    <w:tmpl w:val="0FB292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BC384618">
      <w:start w:val="1"/>
      <w:numFmt w:val="decimal"/>
      <w:lvlText w:val="%3)"/>
      <w:lvlJc w:val="left"/>
      <w:pPr>
        <w:ind w:left="2160" w:hanging="18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D71349"/>
    <w:multiLevelType w:val="hybridMultilevel"/>
    <w:tmpl w:val="ECB6AC6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9490DC9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2E141A"/>
    <w:multiLevelType w:val="hybridMultilevel"/>
    <w:tmpl w:val="30E8AE16"/>
    <w:lvl w:ilvl="0" w:tplc="4320AA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D766DB"/>
    <w:multiLevelType w:val="hybridMultilevel"/>
    <w:tmpl w:val="6038992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6975763A"/>
    <w:multiLevelType w:val="hybridMultilevel"/>
    <w:tmpl w:val="A31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9F118B6"/>
    <w:multiLevelType w:val="hybridMultilevel"/>
    <w:tmpl w:val="8674B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D10547"/>
    <w:multiLevelType w:val="hybridMultilevel"/>
    <w:tmpl w:val="3904CA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6C357682"/>
    <w:multiLevelType w:val="hybridMultilevel"/>
    <w:tmpl w:val="7F7C2F26"/>
    <w:lvl w:ilvl="0" w:tplc="04150011">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664B36"/>
    <w:multiLevelType w:val="hybridMultilevel"/>
    <w:tmpl w:val="10FCE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D657DA1"/>
    <w:multiLevelType w:val="hybridMultilevel"/>
    <w:tmpl w:val="C4E4F7D4"/>
    <w:lvl w:ilvl="0" w:tplc="4320AA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792156"/>
    <w:multiLevelType w:val="hybridMultilevel"/>
    <w:tmpl w:val="20F23E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440BA0"/>
    <w:multiLevelType w:val="hybridMultilevel"/>
    <w:tmpl w:val="84563D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C670A1"/>
    <w:multiLevelType w:val="hybridMultilevel"/>
    <w:tmpl w:val="9036E540"/>
    <w:lvl w:ilvl="0" w:tplc="872E63EC">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100449"/>
    <w:multiLevelType w:val="hybridMultilevel"/>
    <w:tmpl w:val="4B24107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7D8522CA"/>
    <w:multiLevelType w:val="hybridMultilevel"/>
    <w:tmpl w:val="2B76B99A"/>
    <w:lvl w:ilvl="0" w:tplc="04150017">
      <w:start w:val="1"/>
      <w:numFmt w:val="lowerLetter"/>
      <w:lvlText w:val="%1)"/>
      <w:lvlJc w:val="left"/>
      <w:pPr>
        <w:ind w:left="720" w:hanging="360"/>
      </w:pPr>
    </w:lvl>
    <w:lvl w:ilvl="1" w:tplc="C680BF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D951295"/>
    <w:multiLevelType w:val="hybridMultilevel"/>
    <w:tmpl w:val="1D7ECA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7DCC5957"/>
    <w:multiLevelType w:val="hybridMultilevel"/>
    <w:tmpl w:val="F7E0FB3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248C66B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17937929">
    <w:abstractNumId w:val="5"/>
  </w:num>
  <w:num w:numId="2" w16cid:durableId="17415559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376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8124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303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60107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2061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96206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86868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237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8059029">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66906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227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267810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97904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5652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3072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0294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9125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25792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59715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7919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1156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6011930">
    <w:abstractNumId w:val="18"/>
  </w:num>
  <w:num w:numId="25" w16cid:durableId="1721973628">
    <w:abstractNumId w:val="25"/>
  </w:num>
  <w:num w:numId="26" w16cid:durableId="39984152">
    <w:abstractNumId w:val="2"/>
  </w:num>
  <w:num w:numId="27" w16cid:durableId="1635520886">
    <w:abstractNumId w:val="29"/>
  </w:num>
  <w:num w:numId="28" w16cid:durableId="1387952155">
    <w:abstractNumId w:val="17"/>
  </w:num>
  <w:num w:numId="29" w16cid:durableId="1338458108">
    <w:abstractNumId w:val="27"/>
  </w:num>
  <w:num w:numId="30" w16cid:durableId="1402366812">
    <w:abstractNumId w:val="20"/>
  </w:num>
  <w:num w:numId="31" w16cid:durableId="777335486">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A4"/>
    <w:rsid w:val="0000774B"/>
    <w:rsid w:val="00036D45"/>
    <w:rsid w:val="00061C4F"/>
    <w:rsid w:val="00064EC0"/>
    <w:rsid w:val="00095B07"/>
    <w:rsid w:val="000A1E87"/>
    <w:rsid w:val="000B689A"/>
    <w:rsid w:val="000D698E"/>
    <w:rsid w:val="00132BCE"/>
    <w:rsid w:val="00136673"/>
    <w:rsid w:val="001378EA"/>
    <w:rsid w:val="0014310D"/>
    <w:rsid w:val="0018740D"/>
    <w:rsid w:val="001A7DC0"/>
    <w:rsid w:val="001D170C"/>
    <w:rsid w:val="00213D23"/>
    <w:rsid w:val="0023498E"/>
    <w:rsid w:val="0024040A"/>
    <w:rsid w:val="00242B78"/>
    <w:rsid w:val="00252589"/>
    <w:rsid w:val="00275A11"/>
    <w:rsid w:val="002B123B"/>
    <w:rsid w:val="002B28C5"/>
    <w:rsid w:val="002B6826"/>
    <w:rsid w:val="002B7328"/>
    <w:rsid w:val="00330B25"/>
    <w:rsid w:val="00332723"/>
    <w:rsid w:val="00341D62"/>
    <w:rsid w:val="00385F5A"/>
    <w:rsid w:val="003938C5"/>
    <w:rsid w:val="003946EF"/>
    <w:rsid w:val="003A1DE6"/>
    <w:rsid w:val="003A6307"/>
    <w:rsid w:val="003F4E84"/>
    <w:rsid w:val="00443D6D"/>
    <w:rsid w:val="00475B08"/>
    <w:rsid w:val="004D6E1E"/>
    <w:rsid w:val="00525C8E"/>
    <w:rsid w:val="00534B5B"/>
    <w:rsid w:val="005C087D"/>
    <w:rsid w:val="005D3B88"/>
    <w:rsid w:val="00606F51"/>
    <w:rsid w:val="00635F87"/>
    <w:rsid w:val="00673437"/>
    <w:rsid w:val="006749B2"/>
    <w:rsid w:val="00696DE3"/>
    <w:rsid w:val="006A0F6B"/>
    <w:rsid w:val="006E27E5"/>
    <w:rsid w:val="006F3646"/>
    <w:rsid w:val="007012BE"/>
    <w:rsid w:val="00714E8C"/>
    <w:rsid w:val="007200E3"/>
    <w:rsid w:val="00744FA3"/>
    <w:rsid w:val="0075293D"/>
    <w:rsid w:val="00784DEA"/>
    <w:rsid w:val="007A5787"/>
    <w:rsid w:val="007A65E7"/>
    <w:rsid w:val="007B2D6C"/>
    <w:rsid w:val="0081132B"/>
    <w:rsid w:val="00817C3B"/>
    <w:rsid w:val="00826C15"/>
    <w:rsid w:val="00831392"/>
    <w:rsid w:val="008452B4"/>
    <w:rsid w:val="008469B0"/>
    <w:rsid w:val="00857CD9"/>
    <w:rsid w:val="008730B6"/>
    <w:rsid w:val="00884E78"/>
    <w:rsid w:val="00893675"/>
    <w:rsid w:val="008A57C4"/>
    <w:rsid w:val="008C27AC"/>
    <w:rsid w:val="00901328"/>
    <w:rsid w:val="00901A93"/>
    <w:rsid w:val="00903B59"/>
    <w:rsid w:val="00943F96"/>
    <w:rsid w:val="009459B8"/>
    <w:rsid w:val="009728F0"/>
    <w:rsid w:val="00973592"/>
    <w:rsid w:val="0099455A"/>
    <w:rsid w:val="009B023F"/>
    <w:rsid w:val="009B26E6"/>
    <w:rsid w:val="009B78B2"/>
    <w:rsid w:val="009C62B3"/>
    <w:rsid w:val="00A16809"/>
    <w:rsid w:val="00A24067"/>
    <w:rsid w:val="00A3527B"/>
    <w:rsid w:val="00A547C8"/>
    <w:rsid w:val="00A6236C"/>
    <w:rsid w:val="00A907A4"/>
    <w:rsid w:val="00A90F2C"/>
    <w:rsid w:val="00A93A1F"/>
    <w:rsid w:val="00AA5CB2"/>
    <w:rsid w:val="00AD1651"/>
    <w:rsid w:val="00AE1BBD"/>
    <w:rsid w:val="00AF1DEB"/>
    <w:rsid w:val="00AF2BAE"/>
    <w:rsid w:val="00B1756B"/>
    <w:rsid w:val="00B41900"/>
    <w:rsid w:val="00B77BE4"/>
    <w:rsid w:val="00B87792"/>
    <w:rsid w:val="00B879E1"/>
    <w:rsid w:val="00B914A1"/>
    <w:rsid w:val="00BE3ABA"/>
    <w:rsid w:val="00BE7E9F"/>
    <w:rsid w:val="00BF1A58"/>
    <w:rsid w:val="00C55552"/>
    <w:rsid w:val="00C678FC"/>
    <w:rsid w:val="00CD4FDE"/>
    <w:rsid w:val="00D01645"/>
    <w:rsid w:val="00D01932"/>
    <w:rsid w:val="00D13422"/>
    <w:rsid w:val="00D2128F"/>
    <w:rsid w:val="00D33150"/>
    <w:rsid w:val="00D47152"/>
    <w:rsid w:val="00D64357"/>
    <w:rsid w:val="00D6605F"/>
    <w:rsid w:val="00D71BFA"/>
    <w:rsid w:val="00D91512"/>
    <w:rsid w:val="00DC512F"/>
    <w:rsid w:val="00DC7C2B"/>
    <w:rsid w:val="00DD58DB"/>
    <w:rsid w:val="00DE32BC"/>
    <w:rsid w:val="00DF69B5"/>
    <w:rsid w:val="00E012F2"/>
    <w:rsid w:val="00E12C7A"/>
    <w:rsid w:val="00E217C8"/>
    <w:rsid w:val="00E244B4"/>
    <w:rsid w:val="00E726B8"/>
    <w:rsid w:val="00E74BAB"/>
    <w:rsid w:val="00E8560D"/>
    <w:rsid w:val="00EC3A9F"/>
    <w:rsid w:val="00EF0BF7"/>
    <w:rsid w:val="00F306A8"/>
    <w:rsid w:val="00F41393"/>
    <w:rsid w:val="00F46CB9"/>
    <w:rsid w:val="00F62095"/>
    <w:rsid w:val="00F74FFC"/>
    <w:rsid w:val="00F75CEF"/>
    <w:rsid w:val="00F766B5"/>
    <w:rsid w:val="00F85296"/>
    <w:rsid w:val="00F944D2"/>
    <w:rsid w:val="00F970E1"/>
    <w:rsid w:val="00FE3EB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D5FC"/>
  <w15:docId w15:val="{79D6A4D0-FD50-4A1C-B1EF-B5426788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512"/>
  </w:style>
  <w:style w:type="paragraph" w:styleId="Nagwek1">
    <w:name w:val="heading 1"/>
    <w:basedOn w:val="Normalny"/>
    <w:next w:val="Normalny"/>
    <w:link w:val="Nagwek1Znak"/>
    <w:uiPriority w:val="9"/>
    <w:qFormat/>
    <w:rsid w:val="00F766B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07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07A4"/>
  </w:style>
  <w:style w:type="paragraph" w:styleId="Stopka">
    <w:name w:val="footer"/>
    <w:basedOn w:val="Normalny"/>
    <w:link w:val="StopkaZnak"/>
    <w:uiPriority w:val="99"/>
    <w:unhideWhenUsed/>
    <w:rsid w:val="00A907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07A4"/>
  </w:style>
  <w:style w:type="paragraph" w:styleId="Akapitzlist">
    <w:name w:val="List Paragraph"/>
    <w:aliases w:val="CW_Lista,Numerowanie,Akapit z listą BS,Kolorowa lista — akcent 11,List Paragraph,Normal,Akapit z listą3,Akapit z listą31,Akapit z listą32,maz_wyliczenie,opis dzialania,K-P_odwolanie,A_wyliczenie,Akapit z listą5,Normalny2,Podsis rysunku"/>
    <w:basedOn w:val="Normalny"/>
    <w:link w:val="AkapitzlistZnak"/>
    <w:uiPriority w:val="34"/>
    <w:qFormat/>
    <w:rsid w:val="00A907A4"/>
    <w:pPr>
      <w:ind w:left="720"/>
      <w:contextualSpacing/>
    </w:pPr>
  </w:style>
  <w:style w:type="character" w:styleId="Hipercze">
    <w:name w:val="Hyperlink"/>
    <w:basedOn w:val="Domylnaczcionkaakapitu"/>
    <w:uiPriority w:val="99"/>
    <w:unhideWhenUsed/>
    <w:rsid w:val="00A907A4"/>
    <w:rPr>
      <w:color w:val="0563C1" w:themeColor="hyperlink"/>
      <w:u w:val="single"/>
    </w:rPr>
  </w:style>
  <w:style w:type="character" w:customStyle="1" w:styleId="Nierozpoznanawzmianka1">
    <w:name w:val="Nierozpoznana wzmianka1"/>
    <w:basedOn w:val="Domylnaczcionkaakapitu"/>
    <w:uiPriority w:val="99"/>
    <w:semiHidden/>
    <w:unhideWhenUsed/>
    <w:rsid w:val="00A907A4"/>
    <w:rPr>
      <w:color w:val="605E5C"/>
      <w:shd w:val="clear" w:color="auto" w:fill="E1DFDD"/>
    </w:rPr>
  </w:style>
  <w:style w:type="paragraph" w:customStyle="1" w:styleId="Default">
    <w:name w:val="Default"/>
    <w:rsid w:val="00A907A4"/>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semiHidden/>
    <w:unhideWhenUsed/>
    <w:rsid w:val="00A907A4"/>
    <w:rPr>
      <w:sz w:val="16"/>
      <w:szCs w:val="16"/>
    </w:rPr>
  </w:style>
  <w:style w:type="paragraph" w:styleId="Tekstkomentarza">
    <w:name w:val="annotation text"/>
    <w:basedOn w:val="Normalny"/>
    <w:link w:val="TekstkomentarzaZnak"/>
    <w:uiPriority w:val="99"/>
    <w:semiHidden/>
    <w:unhideWhenUsed/>
    <w:rsid w:val="00A907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907A4"/>
    <w:rPr>
      <w:sz w:val="20"/>
      <w:szCs w:val="20"/>
    </w:rPr>
  </w:style>
  <w:style w:type="paragraph" w:styleId="Tematkomentarza">
    <w:name w:val="annotation subject"/>
    <w:basedOn w:val="Tekstkomentarza"/>
    <w:next w:val="Tekstkomentarza"/>
    <w:link w:val="TematkomentarzaZnak"/>
    <w:uiPriority w:val="99"/>
    <w:semiHidden/>
    <w:unhideWhenUsed/>
    <w:rsid w:val="00A907A4"/>
    <w:rPr>
      <w:b/>
      <w:bCs/>
    </w:rPr>
  </w:style>
  <w:style w:type="character" w:customStyle="1" w:styleId="TematkomentarzaZnak">
    <w:name w:val="Temat komentarza Znak"/>
    <w:basedOn w:val="TekstkomentarzaZnak"/>
    <w:link w:val="Tematkomentarza"/>
    <w:uiPriority w:val="99"/>
    <w:semiHidden/>
    <w:rsid w:val="00A907A4"/>
    <w:rPr>
      <w:b/>
      <w:bCs/>
      <w:sz w:val="20"/>
      <w:szCs w:val="20"/>
    </w:rPr>
  </w:style>
  <w:style w:type="character" w:customStyle="1" w:styleId="AkapitzlistZnak">
    <w:name w:val="Akapit z listą Znak"/>
    <w:aliases w:val="CW_Lista Znak,Numerowanie Znak,Akapit z listą BS Znak,Kolorowa lista — akcent 11 Znak,List Paragraph Znak,Normal Znak,Akapit z listą3 Znak,Akapit z listą31 Znak,Akapit z listą32 Znak,maz_wyliczenie Znak,opis dzialania Znak"/>
    <w:link w:val="Akapitzlist"/>
    <w:uiPriority w:val="34"/>
    <w:qFormat/>
    <w:locked/>
    <w:rsid w:val="00A907A4"/>
  </w:style>
  <w:style w:type="paragraph" w:styleId="Tekstdymka">
    <w:name w:val="Balloon Text"/>
    <w:basedOn w:val="Normalny"/>
    <w:link w:val="TekstdymkaZnak"/>
    <w:uiPriority w:val="99"/>
    <w:semiHidden/>
    <w:unhideWhenUsed/>
    <w:rsid w:val="007529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293D"/>
    <w:rPr>
      <w:rFonts w:ascii="Tahoma" w:hAnsi="Tahoma" w:cs="Tahoma"/>
      <w:sz w:val="16"/>
      <w:szCs w:val="16"/>
    </w:rPr>
  </w:style>
  <w:style w:type="character" w:customStyle="1" w:styleId="Nagwek1Znak">
    <w:name w:val="Nagłówek 1 Znak"/>
    <w:basedOn w:val="Domylnaczcionkaakapitu"/>
    <w:link w:val="Nagwek1"/>
    <w:uiPriority w:val="9"/>
    <w:rsid w:val="00F766B5"/>
    <w:rPr>
      <w:rFonts w:asciiTheme="majorHAnsi" w:eastAsiaTheme="majorEastAsia" w:hAnsiTheme="majorHAnsi" w:cstheme="majorBidi"/>
      <w:b/>
      <w:bCs/>
      <w:color w:val="2F5496" w:themeColor="accent1" w:themeShade="BF"/>
      <w:sz w:val="28"/>
      <w:szCs w:val="28"/>
    </w:rPr>
  </w:style>
  <w:style w:type="paragraph" w:customStyle="1" w:styleId="isselectedend">
    <w:name w:val="isselectedend"/>
    <w:basedOn w:val="Normalny"/>
    <w:rsid w:val="005D3B8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D3B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7777">
      <w:bodyDiv w:val="1"/>
      <w:marLeft w:val="0"/>
      <w:marRight w:val="0"/>
      <w:marTop w:val="0"/>
      <w:marBottom w:val="0"/>
      <w:divBdr>
        <w:top w:val="none" w:sz="0" w:space="0" w:color="auto"/>
        <w:left w:val="none" w:sz="0" w:space="0" w:color="auto"/>
        <w:bottom w:val="none" w:sz="0" w:space="0" w:color="auto"/>
        <w:right w:val="none" w:sz="0" w:space="0" w:color="auto"/>
      </w:divBdr>
    </w:div>
    <w:div w:id="134698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iasto.slupc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odo.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15A4B-BC34-42E7-A3E7-E217BED2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17</Pages>
  <Words>9649</Words>
  <Characters>57899</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Frydrychowicz</dc:creator>
  <cp:lastModifiedBy>Justyna Lewandowska</cp:lastModifiedBy>
  <cp:revision>10</cp:revision>
  <cp:lastPrinted>2026-04-21T10:34:00Z</cp:lastPrinted>
  <dcterms:created xsi:type="dcterms:W3CDTF">2026-03-10T14:23:00Z</dcterms:created>
  <dcterms:modified xsi:type="dcterms:W3CDTF">2026-04-21T10:36:00Z</dcterms:modified>
</cp:coreProperties>
</file>